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C08B1" w14:textId="77777777" w:rsidR="00386B35" w:rsidRPr="00AB3150" w:rsidRDefault="00386B35" w:rsidP="0024287D">
      <w:pPr>
        <w:shd w:val="clear" w:color="auto" w:fill="DBE5F1" w:themeFill="accent1" w:themeFillTint="33"/>
        <w:spacing w:after="0" w:line="240" w:lineRule="auto"/>
        <w:jc w:val="both"/>
        <w:rPr>
          <w:rFonts w:ascii="Sylfaen" w:hAnsi="Sylfaen" w:cs="Sylfaen"/>
          <w:b/>
          <w:bCs/>
          <w:noProof/>
          <w:lang w:val="ka-GE"/>
        </w:rPr>
      </w:pPr>
      <w:r w:rsidRPr="00EF6857">
        <w:rPr>
          <w:rFonts w:ascii="Sylfaen" w:hAnsi="Sylfaen" w:cs="Sylfaen"/>
          <w:b/>
          <w:bCs/>
          <w:noProof/>
          <w:lang w:val="ka-GE"/>
        </w:rPr>
        <w:t xml:space="preserve">სრული პროექტის </w:t>
      </w:r>
      <w:r w:rsidR="00AB3150">
        <w:rPr>
          <w:rFonts w:ascii="Sylfaen" w:hAnsi="Sylfaen" w:cs="Sylfaen"/>
          <w:b/>
          <w:bCs/>
          <w:noProof/>
          <w:lang w:val="ka-GE"/>
        </w:rPr>
        <w:t>განაცხადი</w:t>
      </w:r>
    </w:p>
    <w:p w14:paraId="4E1664E9" w14:textId="6FA05441" w:rsidR="00F5218E" w:rsidRDefault="00F5218E" w:rsidP="0024287D">
      <w:pPr>
        <w:shd w:val="clear" w:color="auto" w:fill="DBE5F1" w:themeFill="accent1" w:themeFillTint="33"/>
        <w:spacing w:after="0" w:line="240" w:lineRule="auto"/>
        <w:jc w:val="both"/>
        <w:rPr>
          <w:rFonts w:ascii="Sylfaen" w:hAnsi="Sylfaen" w:cs="Sylfaen"/>
          <w:b/>
          <w:bCs/>
          <w:noProof/>
          <w:lang w:val="ka-GE"/>
        </w:rPr>
      </w:pPr>
      <w:r w:rsidRPr="00EF6857">
        <w:rPr>
          <w:rFonts w:ascii="Sylfaen" w:hAnsi="Sylfaen" w:cs="Sylfaen"/>
          <w:b/>
          <w:bCs/>
          <w:noProof/>
          <w:lang w:val="ka-GE"/>
        </w:rPr>
        <w:t xml:space="preserve">სოციალური და კომერციული </w:t>
      </w:r>
      <w:r w:rsidR="004650AC" w:rsidRPr="00EF6857">
        <w:rPr>
          <w:rFonts w:ascii="Sylfaen" w:hAnsi="Sylfaen" w:cs="Sylfaen"/>
          <w:b/>
          <w:bCs/>
          <w:noProof/>
          <w:lang w:val="ka-GE"/>
        </w:rPr>
        <w:t>პროექტების</w:t>
      </w:r>
      <w:r w:rsidRPr="00EF6857">
        <w:rPr>
          <w:rFonts w:ascii="Sylfaen" w:hAnsi="Sylfaen" w:cs="Sylfaen"/>
          <w:b/>
          <w:bCs/>
          <w:noProof/>
          <w:lang w:val="ka-GE"/>
        </w:rPr>
        <w:t xml:space="preserve"> გრანტების კონკურსი</w:t>
      </w:r>
      <w:r w:rsidR="00AB3150">
        <w:rPr>
          <w:rFonts w:ascii="Sylfaen" w:hAnsi="Sylfaen" w:cs="Sylfaen"/>
          <w:b/>
          <w:bCs/>
          <w:noProof/>
          <w:lang w:val="ka-GE"/>
        </w:rPr>
        <w:t>სათ</w:t>
      </w:r>
      <w:r w:rsidR="005C2593">
        <w:rPr>
          <w:rFonts w:ascii="Sylfaen" w:hAnsi="Sylfaen" w:cs="Sylfaen"/>
          <w:b/>
          <w:bCs/>
          <w:noProof/>
          <w:lang w:val="ka-GE"/>
        </w:rPr>
        <w:t>ვ</w:t>
      </w:r>
      <w:r w:rsidR="00AB3150">
        <w:rPr>
          <w:rFonts w:ascii="Sylfaen" w:hAnsi="Sylfaen" w:cs="Sylfaen"/>
          <w:b/>
          <w:bCs/>
          <w:noProof/>
          <w:lang w:val="ka-GE"/>
        </w:rPr>
        <w:t>ის</w:t>
      </w:r>
    </w:p>
    <w:p w14:paraId="74CD47BB" w14:textId="601ACAB6" w:rsidR="005C2593" w:rsidRPr="005C2593" w:rsidRDefault="005C2593" w:rsidP="0024287D">
      <w:pPr>
        <w:shd w:val="clear" w:color="auto" w:fill="DBE5F1" w:themeFill="accent1" w:themeFillTint="33"/>
        <w:spacing w:after="0" w:line="240" w:lineRule="auto"/>
        <w:jc w:val="both"/>
        <w:rPr>
          <w:rFonts w:ascii="Sylfaen" w:hAnsi="Sylfaen" w:cs="Sylfaen"/>
          <w:b/>
          <w:bCs/>
          <w:noProof/>
          <w:color w:val="FF0000"/>
          <w:lang w:val="ka-GE"/>
        </w:rPr>
      </w:pPr>
      <w:r>
        <w:rPr>
          <w:rFonts w:ascii="Sylfaen" w:hAnsi="Sylfaen" w:cs="Sylfaen"/>
          <w:b/>
          <w:bCs/>
          <w:noProof/>
          <w:color w:val="FF0000"/>
          <w:lang w:val="ka-GE"/>
        </w:rPr>
        <w:t>აპლიკაციის ყველა თავი უნდა იყოს შევსებული</w:t>
      </w:r>
    </w:p>
    <w:p w14:paraId="4C2A2D17" w14:textId="77777777" w:rsidR="00F5218E" w:rsidRPr="00EF6857" w:rsidRDefault="00F5218E" w:rsidP="0024287D">
      <w:pPr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14:paraId="09109B28" w14:textId="77777777" w:rsidR="00F5218E" w:rsidRPr="00EF6857" w:rsidRDefault="00F5218E" w:rsidP="0024287D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eastAsia="Times New Roman" w:hAnsi="Sylfaen" w:cs="Times New Roman"/>
          <w:lang w:val="ka-GE"/>
        </w:rPr>
      </w:pPr>
      <w:r w:rsidRPr="00EF6857">
        <w:rPr>
          <w:rFonts w:ascii="Sylfaen" w:eastAsia="Times New Roman" w:hAnsi="Sylfaen" w:cs="Times New Roman"/>
          <w:lang w:val="ka-GE"/>
        </w:rPr>
        <w:t>საპროექტო წინადადების საერთო მოცულობა - 10 გვერდი ცხრილების, დიაგრამების და ნახაზების ჩათვლით; გვერდის ველები: მინიმუმ 2 სმ - მარცხნივ, მარჯვნივ, ზემოთ და ქვემოთ; მწკრივების ინტერვალი - მინიმუმ 1 სმ, შრიფტი: Sylfaen, ზომა: 11</w:t>
      </w:r>
    </w:p>
    <w:p w14:paraId="5D1D122A" w14:textId="77777777" w:rsidR="00F5218E" w:rsidRPr="00EF6857" w:rsidRDefault="00F5218E" w:rsidP="0024287D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Calibri"/>
          <w:b/>
          <w:bCs/>
          <w:color w:val="000000"/>
          <w:lang w:val="ka-GE"/>
        </w:rPr>
      </w:pPr>
    </w:p>
    <w:p w14:paraId="3F4EBDC8" w14:textId="77777777" w:rsidR="00F5218E" w:rsidRPr="00EF6857" w:rsidRDefault="00F5218E" w:rsidP="0024287D">
      <w:pPr>
        <w:shd w:val="clear" w:color="auto" w:fill="DBE5F1" w:themeFill="accent1" w:themeFillTint="33"/>
        <w:spacing w:after="0" w:line="240" w:lineRule="auto"/>
        <w:jc w:val="both"/>
        <w:rPr>
          <w:rFonts w:ascii="Sylfaen" w:hAnsi="Sylfaen" w:cs="Sylfaen"/>
          <w:b/>
          <w:bCs/>
          <w:noProof/>
          <w:lang w:val="ka-GE"/>
        </w:rPr>
      </w:pPr>
      <w:r w:rsidRPr="00EF6857">
        <w:rPr>
          <w:rFonts w:ascii="Sylfaen" w:hAnsi="Sylfaen" w:cs="Sylfaen"/>
          <w:b/>
          <w:bCs/>
          <w:noProof/>
          <w:lang w:val="ka-GE"/>
        </w:rPr>
        <w:t>ზოგადი ინფორმაცია პროექტის შესახებ</w:t>
      </w:r>
    </w:p>
    <w:p w14:paraId="4AD38A68" w14:textId="77777777" w:rsidR="00F5218E" w:rsidRPr="00EF6857" w:rsidRDefault="00F5218E" w:rsidP="0024287D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Calibri"/>
          <w:b/>
          <w:bCs/>
          <w:color w:val="000000"/>
          <w:lang w:val="ka-G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495"/>
        <w:gridCol w:w="5760"/>
      </w:tblGrid>
      <w:tr w:rsidR="00F5218E" w:rsidRPr="00EF6857" w14:paraId="52C9356E" w14:textId="77777777" w:rsidTr="00306638">
        <w:trPr>
          <w:trHeight w:val="47"/>
        </w:trPr>
        <w:tc>
          <w:tcPr>
            <w:tcW w:w="4495" w:type="dxa"/>
            <w:shd w:val="clear" w:color="auto" w:fill="DAEEF3" w:themeFill="accent5" w:themeFillTint="33"/>
          </w:tcPr>
          <w:p w14:paraId="30718F13" w14:textId="77777777" w:rsidR="00F5218E" w:rsidRPr="00EF6857" w:rsidRDefault="00F5218E" w:rsidP="0024287D">
            <w:pPr>
              <w:shd w:val="clear" w:color="auto" w:fill="DBE5F1" w:themeFill="accent1" w:themeFillTint="33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EF6857">
              <w:rPr>
                <w:rFonts w:ascii="Sylfaen" w:hAnsi="Sylfaen" w:cs="Sylfaen"/>
                <w:bCs/>
                <w:noProof/>
                <w:lang w:val="ka-GE"/>
              </w:rPr>
              <w:t>პროექტის სახელწოდება</w:t>
            </w:r>
          </w:p>
        </w:tc>
        <w:tc>
          <w:tcPr>
            <w:tcW w:w="5760" w:type="dxa"/>
          </w:tcPr>
          <w:p w14:paraId="0F8A96D5" w14:textId="77777777" w:rsidR="00F5218E" w:rsidRPr="00EF6857" w:rsidRDefault="00F5218E" w:rsidP="0024287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5B5ACC" w:rsidRPr="00EF6857" w14:paraId="3014EB86" w14:textId="77777777" w:rsidTr="00912DEA">
        <w:tc>
          <w:tcPr>
            <w:tcW w:w="4495" w:type="dxa"/>
            <w:shd w:val="clear" w:color="auto" w:fill="DAEEF3" w:themeFill="accent5" w:themeFillTint="33"/>
          </w:tcPr>
          <w:p w14:paraId="0C13A4D1" w14:textId="77777777" w:rsidR="008370EC" w:rsidRPr="00EF6857" w:rsidRDefault="008370EC" w:rsidP="0024287D">
            <w:pPr>
              <w:shd w:val="clear" w:color="auto" w:fill="DBE5F1" w:themeFill="accent1" w:themeFillTint="33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EF6857">
              <w:rPr>
                <w:rFonts w:ascii="Sylfaen" w:hAnsi="Sylfaen" w:cs="Sylfaen"/>
                <w:bCs/>
                <w:noProof/>
                <w:lang w:val="ka-GE"/>
              </w:rPr>
              <w:t xml:space="preserve">პროექტის განმცხადებელი </w:t>
            </w:r>
          </w:p>
          <w:p w14:paraId="68A68FF5" w14:textId="77777777" w:rsidR="005B5ACC" w:rsidRPr="00EF6857" w:rsidRDefault="008370EC" w:rsidP="0024287D">
            <w:pPr>
              <w:shd w:val="clear" w:color="auto" w:fill="DBE5F1" w:themeFill="accent1" w:themeFillTint="33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EF6857">
              <w:rPr>
                <w:rFonts w:ascii="Sylfaen" w:hAnsi="Sylfaen" w:cs="Sylfaen"/>
                <w:bCs/>
                <w:noProof/>
                <w:lang w:val="ka-GE"/>
              </w:rPr>
              <w:t>(სახელი, გვარი)</w:t>
            </w:r>
          </w:p>
        </w:tc>
        <w:tc>
          <w:tcPr>
            <w:tcW w:w="5760" w:type="dxa"/>
          </w:tcPr>
          <w:p w14:paraId="58EDA662" w14:textId="77777777" w:rsidR="005B5ACC" w:rsidRPr="00EF6857" w:rsidRDefault="005B5ACC" w:rsidP="0024287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F5218E" w:rsidRPr="00EF6857" w14:paraId="60ECAF26" w14:textId="77777777" w:rsidTr="00912DEA">
        <w:tc>
          <w:tcPr>
            <w:tcW w:w="4495" w:type="dxa"/>
            <w:shd w:val="clear" w:color="auto" w:fill="DAEEF3" w:themeFill="accent5" w:themeFillTint="33"/>
          </w:tcPr>
          <w:p w14:paraId="2D9C3911" w14:textId="77777777" w:rsidR="00F5218E" w:rsidRPr="00EF6857" w:rsidRDefault="008370EC" w:rsidP="0024287D">
            <w:pPr>
              <w:shd w:val="clear" w:color="auto" w:fill="DBE5F1" w:themeFill="accent1" w:themeFillTint="33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EF6857">
              <w:rPr>
                <w:rFonts w:ascii="Sylfaen" w:hAnsi="Sylfaen"/>
                <w:lang w:val="ka-GE"/>
              </w:rPr>
              <w:t>პრიორიტეტული მიმართულება / მიმართულებები</w:t>
            </w:r>
            <w:r w:rsidRPr="00EF6857">
              <w:rPr>
                <w:rStyle w:val="FootnoteReference"/>
                <w:rFonts w:ascii="Sylfaen" w:hAnsi="Sylfaen"/>
                <w:lang w:val="ka-GE"/>
              </w:rPr>
              <w:footnoteReference w:id="1"/>
            </w:r>
          </w:p>
        </w:tc>
        <w:tc>
          <w:tcPr>
            <w:tcW w:w="5760" w:type="dxa"/>
          </w:tcPr>
          <w:p w14:paraId="5D45FC4B" w14:textId="77777777" w:rsidR="00F5218E" w:rsidRPr="00EF6857" w:rsidRDefault="00F5218E" w:rsidP="0024287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F5218E" w:rsidRPr="00EF6857" w14:paraId="20560BD4" w14:textId="77777777" w:rsidTr="00912DEA">
        <w:tc>
          <w:tcPr>
            <w:tcW w:w="4495" w:type="dxa"/>
            <w:shd w:val="clear" w:color="auto" w:fill="DAEEF3" w:themeFill="accent5" w:themeFillTint="33"/>
          </w:tcPr>
          <w:p w14:paraId="73081FD7" w14:textId="7766A7F7" w:rsidR="00F5218E" w:rsidRPr="00320ACD" w:rsidRDefault="008370EC" w:rsidP="0024287D">
            <w:pPr>
              <w:shd w:val="clear" w:color="auto" w:fill="DBE5F1" w:themeFill="accent1" w:themeFillTint="33"/>
              <w:jc w:val="both"/>
              <w:rPr>
                <w:rFonts w:ascii="Sylfaen" w:hAnsi="Sylfaen" w:cs="Sylfaen"/>
                <w:bCs/>
                <w:noProof/>
                <w:color w:val="FF0000"/>
                <w:lang w:val="ka-GE"/>
              </w:rPr>
            </w:pPr>
            <w:r w:rsidRPr="00EF6857">
              <w:rPr>
                <w:rFonts w:ascii="Sylfaen" w:hAnsi="Sylfaen" w:cs="Sylfaen"/>
                <w:bCs/>
                <w:noProof/>
                <w:lang w:val="ka-GE"/>
              </w:rPr>
              <w:t>პროექტის ხანგრძლივობა (თვეები</w:t>
            </w:r>
            <w:r w:rsidR="00320ACD">
              <w:rPr>
                <w:rFonts w:ascii="Sylfaen" w:hAnsi="Sylfaen" w:cs="Sylfaen"/>
                <w:bCs/>
                <w:noProof/>
                <w:lang w:val="en-GB"/>
              </w:rPr>
              <w:t xml:space="preserve">) </w:t>
            </w:r>
            <w:r w:rsidR="00320ACD">
              <w:rPr>
                <w:rFonts w:ascii="Sylfaen" w:hAnsi="Sylfaen" w:cs="Sylfaen"/>
                <w:bCs/>
                <w:noProof/>
                <w:lang w:val="ka-GE"/>
              </w:rPr>
              <w:t>(</w:t>
            </w:r>
            <w:r w:rsidR="00320ACD">
              <w:rPr>
                <w:rFonts w:ascii="Sylfaen" w:hAnsi="Sylfaen" w:cs="Sylfaen"/>
                <w:bCs/>
                <w:noProof/>
                <w:color w:val="FF0000"/>
                <w:lang w:val="ka-GE"/>
              </w:rPr>
              <w:t>მაქსიმალური ხანგრძლივობა 2 თვე)</w:t>
            </w:r>
          </w:p>
        </w:tc>
        <w:tc>
          <w:tcPr>
            <w:tcW w:w="5760" w:type="dxa"/>
          </w:tcPr>
          <w:p w14:paraId="19BA6F8C" w14:textId="77777777" w:rsidR="00F5218E" w:rsidRPr="00EF6857" w:rsidRDefault="00F5218E" w:rsidP="0024287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F5218E" w:rsidRPr="00EF6857" w14:paraId="18844EAB" w14:textId="77777777" w:rsidTr="00912DEA">
        <w:tc>
          <w:tcPr>
            <w:tcW w:w="4495" w:type="dxa"/>
            <w:shd w:val="clear" w:color="auto" w:fill="DAEEF3" w:themeFill="accent5" w:themeFillTint="33"/>
          </w:tcPr>
          <w:p w14:paraId="20107FD0" w14:textId="77777777" w:rsidR="00F5218E" w:rsidRPr="00EF6857" w:rsidRDefault="008370EC" w:rsidP="0024287D">
            <w:pPr>
              <w:shd w:val="clear" w:color="auto" w:fill="DBE5F1" w:themeFill="accent1" w:themeFillTint="33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EF6857">
              <w:rPr>
                <w:rFonts w:ascii="Sylfaen" w:hAnsi="Sylfaen" w:cs="Sylfaen"/>
                <w:bCs/>
                <w:noProof/>
                <w:lang w:val="ka-GE"/>
              </w:rPr>
              <w:t>პროექტის საერთო ბიუჯეტი (</w:t>
            </w:r>
            <w:r w:rsidR="00154AE7" w:rsidRPr="00EF6857">
              <w:rPr>
                <w:rFonts w:ascii="Sylfaen" w:hAnsi="Sylfaen" w:cs="Sylfaen"/>
                <w:bCs/>
                <w:noProof/>
                <w:lang w:val="ka-GE"/>
              </w:rPr>
              <w:t>ევრო</w:t>
            </w:r>
            <w:r w:rsidRPr="00EF6857">
              <w:rPr>
                <w:rFonts w:ascii="Sylfaen" w:hAnsi="Sylfaen" w:cs="Sylfaen"/>
                <w:bCs/>
                <w:noProof/>
                <w:lang w:val="ka-GE"/>
              </w:rPr>
              <w:t>)</w:t>
            </w:r>
          </w:p>
        </w:tc>
        <w:tc>
          <w:tcPr>
            <w:tcW w:w="5760" w:type="dxa"/>
          </w:tcPr>
          <w:p w14:paraId="34040017" w14:textId="77777777" w:rsidR="00F5218E" w:rsidRPr="00EF6857" w:rsidRDefault="00F5218E" w:rsidP="0024287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F5218E" w:rsidRPr="00EF6857" w14:paraId="3E561F45" w14:textId="77777777" w:rsidTr="00912DEA">
        <w:tc>
          <w:tcPr>
            <w:tcW w:w="4495" w:type="dxa"/>
            <w:shd w:val="clear" w:color="auto" w:fill="DAEEF3" w:themeFill="accent5" w:themeFillTint="33"/>
          </w:tcPr>
          <w:p w14:paraId="26CAC792" w14:textId="77777777" w:rsidR="00F5218E" w:rsidRPr="00EF6857" w:rsidRDefault="008370EC" w:rsidP="0024287D">
            <w:pPr>
              <w:shd w:val="clear" w:color="auto" w:fill="DBE5F1" w:themeFill="accent1" w:themeFillTint="33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EF6857">
              <w:rPr>
                <w:rFonts w:ascii="Sylfaen" w:hAnsi="Sylfaen" w:cs="Sylfaen"/>
                <w:bCs/>
                <w:noProof/>
                <w:lang w:val="ka-GE"/>
              </w:rPr>
              <w:t>თანადაფინანსება რაოდენობრივად (</w:t>
            </w:r>
            <w:r w:rsidR="00154AE7" w:rsidRPr="00EF6857">
              <w:rPr>
                <w:rFonts w:ascii="Sylfaen" w:hAnsi="Sylfaen" w:cs="Sylfaen"/>
                <w:bCs/>
                <w:noProof/>
                <w:lang w:val="ka-GE"/>
              </w:rPr>
              <w:t>ევრო</w:t>
            </w:r>
            <w:r w:rsidRPr="00EF6857">
              <w:rPr>
                <w:rFonts w:ascii="Sylfaen" w:hAnsi="Sylfaen" w:cs="Sylfaen"/>
                <w:bCs/>
                <w:noProof/>
                <w:lang w:val="ka-GE"/>
              </w:rPr>
              <w:t>) და პროცენტულად</w:t>
            </w:r>
          </w:p>
        </w:tc>
        <w:tc>
          <w:tcPr>
            <w:tcW w:w="5760" w:type="dxa"/>
          </w:tcPr>
          <w:p w14:paraId="4C56F086" w14:textId="77777777" w:rsidR="00F5218E" w:rsidRPr="00EF6857" w:rsidRDefault="00F5218E" w:rsidP="0024287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F5218E" w:rsidRPr="00EF6857" w14:paraId="5A4DDE39" w14:textId="77777777" w:rsidTr="00912DEA">
        <w:tc>
          <w:tcPr>
            <w:tcW w:w="4495" w:type="dxa"/>
            <w:shd w:val="clear" w:color="auto" w:fill="DAEEF3" w:themeFill="accent5" w:themeFillTint="33"/>
          </w:tcPr>
          <w:p w14:paraId="08FA64B3" w14:textId="77777777" w:rsidR="00F5218E" w:rsidRPr="00EF6857" w:rsidRDefault="008370EC" w:rsidP="0024287D">
            <w:pPr>
              <w:shd w:val="clear" w:color="auto" w:fill="DBE5F1" w:themeFill="accent1" w:themeFillTint="33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EF6857">
              <w:rPr>
                <w:rFonts w:ascii="Sylfaen" w:hAnsi="Sylfaen" w:cs="Sylfaen"/>
                <w:bCs/>
                <w:noProof/>
                <w:lang w:val="ka-GE"/>
              </w:rPr>
              <w:t>მოთხოვნილი საგრანტო თანხა (</w:t>
            </w:r>
            <w:r w:rsidR="00154AE7" w:rsidRPr="00EF6857">
              <w:rPr>
                <w:rFonts w:ascii="Sylfaen" w:hAnsi="Sylfaen" w:cs="Sylfaen"/>
                <w:bCs/>
                <w:noProof/>
                <w:lang w:val="ka-GE"/>
              </w:rPr>
              <w:t>ევრო</w:t>
            </w:r>
            <w:r w:rsidRPr="00EF6857">
              <w:rPr>
                <w:rFonts w:ascii="Sylfaen" w:hAnsi="Sylfaen" w:cs="Sylfaen"/>
                <w:bCs/>
                <w:noProof/>
                <w:lang w:val="ka-GE"/>
              </w:rPr>
              <w:t>)</w:t>
            </w:r>
          </w:p>
        </w:tc>
        <w:tc>
          <w:tcPr>
            <w:tcW w:w="5760" w:type="dxa"/>
          </w:tcPr>
          <w:p w14:paraId="08F5D736" w14:textId="77777777" w:rsidR="00F5218E" w:rsidRPr="00EF6857" w:rsidRDefault="00F5218E" w:rsidP="0024287D">
            <w:pPr>
              <w:jc w:val="both"/>
              <w:rPr>
                <w:rFonts w:ascii="Sylfaen" w:hAnsi="Sylfaen"/>
              </w:rPr>
            </w:pPr>
          </w:p>
        </w:tc>
      </w:tr>
      <w:tr w:rsidR="00F5218E" w:rsidRPr="00EF6857" w14:paraId="60F094C7" w14:textId="77777777" w:rsidTr="00912DEA">
        <w:tc>
          <w:tcPr>
            <w:tcW w:w="4495" w:type="dxa"/>
            <w:shd w:val="clear" w:color="auto" w:fill="DAEEF3" w:themeFill="accent5" w:themeFillTint="33"/>
          </w:tcPr>
          <w:p w14:paraId="785325F7" w14:textId="77777777" w:rsidR="00F5218E" w:rsidRPr="00EF6857" w:rsidRDefault="008370EC" w:rsidP="0024287D">
            <w:pPr>
              <w:shd w:val="clear" w:color="auto" w:fill="DBE5F1" w:themeFill="accent1" w:themeFillTint="33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EF6857">
              <w:rPr>
                <w:rFonts w:ascii="Sylfaen" w:hAnsi="Sylfaen" w:cs="Sylfaen"/>
                <w:bCs/>
                <w:noProof/>
                <w:lang w:val="ka-GE"/>
              </w:rPr>
              <w:t>თანამონაწილე ორგანიზაცია ან პირი (ასეთის არსებობის შემთხვევაში)</w:t>
            </w:r>
          </w:p>
        </w:tc>
        <w:tc>
          <w:tcPr>
            <w:tcW w:w="5760" w:type="dxa"/>
          </w:tcPr>
          <w:p w14:paraId="28E47F33" w14:textId="77777777" w:rsidR="00F5218E" w:rsidRPr="00EF6857" w:rsidRDefault="00F5218E" w:rsidP="0024287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08887A8D" w14:textId="77777777" w:rsidR="00B10560" w:rsidRPr="00EF6857" w:rsidRDefault="00B10560" w:rsidP="0024287D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Sylfaen"/>
          <w:b/>
          <w:iCs/>
          <w:u w:color="FF0000"/>
          <w:lang w:val="ka-GE"/>
        </w:rPr>
      </w:pPr>
    </w:p>
    <w:p w14:paraId="76D2280B" w14:textId="77777777" w:rsidR="00B10560" w:rsidRPr="00EF6857" w:rsidRDefault="00B10560" w:rsidP="0024287D">
      <w:pPr>
        <w:pStyle w:val="ListParagraph"/>
        <w:shd w:val="clear" w:color="auto" w:fill="DBE5F1" w:themeFill="accent1" w:themeFillTint="33"/>
        <w:tabs>
          <w:tab w:val="left" w:pos="360"/>
        </w:tabs>
        <w:spacing w:after="0" w:line="240" w:lineRule="auto"/>
        <w:ind w:left="0"/>
        <w:jc w:val="both"/>
        <w:rPr>
          <w:rFonts w:ascii="Sylfaen" w:hAnsi="Sylfaen" w:cs="Sylfaen"/>
          <w:b/>
          <w:iCs/>
          <w:u w:color="FF0000"/>
          <w:lang w:val="ka-GE"/>
        </w:rPr>
      </w:pPr>
      <w:r w:rsidRPr="00EF6857">
        <w:rPr>
          <w:rFonts w:ascii="Sylfaen" w:hAnsi="Sylfaen" w:cs="Sylfaen"/>
          <w:b/>
          <w:iCs/>
          <w:u w:color="FF0000"/>
          <w:lang w:val="ka-GE"/>
        </w:rPr>
        <w:t xml:space="preserve">პროექტის მოკლე მიმოხილვა </w:t>
      </w:r>
    </w:p>
    <w:p w14:paraId="7757305E" w14:textId="32C8620F" w:rsidR="00B10560" w:rsidRPr="00EF6857" w:rsidRDefault="00B10560" w:rsidP="0024287D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EF6857">
        <w:rPr>
          <w:rFonts w:ascii="Sylfaen" w:eastAsia="Times New Roman" w:hAnsi="Sylfaen" w:cs="Times New Roman"/>
          <w:noProof/>
          <w:lang w:val="ka-GE"/>
        </w:rPr>
        <w:t>(სიტყვების რაოდენობა</w:t>
      </w:r>
      <w:r w:rsidR="00375813">
        <w:rPr>
          <w:rFonts w:ascii="Sylfaen" w:eastAsia="Times New Roman" w:hAnsi="Sylfaen" w:cs="Times New Roman"/>
          <w:noProof/>
          <w:lang w:val="ka-GE"/>
        </w:rPr>
        <w:t xml:space="preserve"> კომერციული პროექტისთვის</w:t>
      </w:r>
      <w:r w:rsidR="00320ACD">
        <w:rPr>
          <w:rFonts w:ascii="Sylfaen" w:eastAsia="Times New Roman" w:hAnsi="Sylfaen" w:cs="Times New Roman"/>
          <w:noProof/>
          <w:lang w:val="ka-GE"/>
        </w:rPr>
        <w:t xml:space="preserve"> ა</w:t>
      </w:r>
      <w:r w:rsidR="00E35C7C">
        <w:rPr>
          <w:rFonts w:ascii="Sylfaen" w:eastAsia="Times New Roman" w:hAnsi="Sylfaen" w:cs="Times New Roman"/>
          <w:noProof/>
          <w:lang w:val="ka-GE"/>
        </w:rPr>
        <w:t>რა</w:t>
      </w:r>
      <w:r w:rsidR="00320ACD">
        <w:rPr>
          <w:rFonts w:ascii="Sylfaen" w:eastAsia="Times New Roman" w:hAnsi="Sylfaen" w:cs="Times New Roman"/>
          <w:noProof/>
          <w:lang w:val="ka-GE"/>
        </w:rPr>
        <w:t>ნაკლებ - 100</w:t>
      </w:r>
      <w:r w:rsidRPr="00EF6857">
        <w:rPr>
          <w:rFonts w:ascii="Sylfaen" w:eastAsia="Times New Roman" w:hAnsi="Sylfaen" w:cs="Times New Roman"/>
          <w:noProof/>
          <w:lang w:val="ka-GE"/>
        </w:rPr>
        <w:t>)</w:t>
      </w:r>
    </w:p>
    <w:p w14:paraId="66E78872" w14:textId="77777777" w:rsidR="007A0D95" w:rsidRPr="00EF6857" w:rsidRDefault="007A0D95" w:rsidP="0024287D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A0D95" w:rsidRPr="00EF6857" w14:paraId="45B39F9A" w14:textId="77777777" w:rsidTr="007A0D95">
        <w:tc>
          <w:tcPr>
            <w:tcW w:w="10314" w:type="dxa"/>
          </w:tcPr>
          <w:p w14:paraId="5B6A78D2" w14:textId="77777777" w:rsidR="007A0D95" w:rsidRDefault="007A0D95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1EA9F059" w14:textId="77777777" w:rsidR="00306638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78765AEC" w14:textId="77777777" w:rsidR="00306638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6F8B12B5" w14:textId="77777777" w:rsidR="00306638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45599713" w14:textId="77777777" w:rsidR="00306638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19058E58" w14:textId="77777777" w:rsidR="00306638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053282AA" w14:textId="77777777" w:rsidR="00306638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7DCB6C2D" w14:textId="77777777" w:rsidR="00306638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0001F1F0" w14:textId="77777777" w:rsidR="00306638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65AB33C4" w14:textId="77777777" w:rsidR="00306638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73EDCD27" w14:textId="77777777" w:rsidR="00306638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04E44EE7" w14:textId="77777777" w:rsidR="00306638" w:rsidRPr="00EF6857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</w:tc>
      </w:tr>
    </w:tbl>
    <w:p w14:paraId="16FEACD1" w14:textId="77777777" w:rsidR="00B10560" w:rsidRPr="00EF6857" w:rsidRDefault="00B10560" w:rsidP="0024287D">
      <w:pPr>
        <w:tabs>
          <w:tab w:val="left" w:pos="360"/>
        </w:tabs>
        <w:spacing w:after="0" w:line="240" w:lineRule="auto"/>
        <w:jc w:val="both"/>
        <w:rPr>
          <w:rFonts w:ascii="Sylfaen" w:hAnsi="Sylfaen"/>
          <w:noProof/>
          <w:lang w:val="ka-GE"/>
        </w:rPr>
      </w:pPr>
      <w:r w:rsidRPr="00EF6857">
        <w:rPr>
          <w:rFonts w:ascii="Sylfaen" w:hAnsi="Sylfaen" w:cs="Sylfaen"/>
          <w:b/>
          <w:noProof/>
          <w:lang w:val="ka-GE"/>
        </w:rPr>
        <w:lastRenderedPageBreak/>
        <w:t xml:space="preserve">1. პროექტის დასაბუთება: </w:t>
      </w:r>
      <w:r w:rsidR="009A7F71" w:rsidRPr="00EF6857">
        <w:rPr>
          <w:rFonts w:ascii="Sylfaen" w:hAnsi="Sylfaen" w:cs="Sylfaen"/>
          <w:b/>
          <w:noProof/>
          <w:lang w:val="ka-GE"/>
        </w:rPr>
        <w:t xml:space="preserve">(ბიზნეს) </w:t>
      </w:r>
      <w:r w:rsidR="008F20C6" w:rsidRPr="00EF6857">
        <w:rPr>
          <w:rFonts w:ascii="Sylfaen" w:hAnsi="Sylfaen" w:cs="Sylfaen"/>
          <w:b/>
          <w:noProof/>
          <w:lang w:val="ka-GE"/>
        </w:rPr>
        <w:t>საქმიანობი</w:t>
      </w:r>
      <w:r w:rsidR="009A7F71" w:rsidRPr="00EF6857">
        <w:rPr>
          <w:rFonts w:ascii="Sylfaen" w:hAnsi="Sylfaen" w:cs="Sylfaen"/>
          <w:b/>
          <w:noProof/>
          <w:lang w:val="ka-GE"/>
        </w:rPr>
        <w:t xml:space="preserve">ს აღწერა </w:t>
      </w:r>
      <w:r w:rsidR="00A777F7" w:rsidRPr="00EF6857">
        <w:rPr>
          <w:rFonts w:ascii="Sylfaen" w:hAnsi="Sylfaen" w:cs="Sylfaen"/>
          <w:b/>
          <w:noProof/>
          <w:lang w:val="ka-GE"/>
        </w:rPr>
        <w:t>შესრულებლი სამუშაოები და შედეგები.</w:t>
      </w:r>
    </w:p>
    <w:p w14:paraId="4338878C" w14:textId="30C1A297" w:rsidR="00A777F7" w:rsidRPr="00192418" w:rsidRDefault="00B10560" w:rsidP="0024287D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</w:rPr>
      </w:pPr>
      <w:r w:rsidRPr="00EF6857">
        <w:rPr>
          <w:rFonts w:ascii="Sylfaen" w:eastAsia="Times New Roman" w:hAnsi="Sylfaen" w:cs="Times New Roman"/>
          <w:noProof/>
          <w:lang w:val="ka-GE"/>
        </w:rPr>
        <w:t>(</w:t>
      </w:r>
      <w:r w:rsidR="000F097A" w:rsidRPr="00EF6857">
        <w:rPr>
          <w:rFonts w:ascii="Sylfaen" w:eastAsia="Times New Roman" w:hAnsi="Sylfaen" w:cs="Times New Roman"/>
          <w:noProof/>
          <w:lang w:val="ka-GE"/>
        </w:rPr>
        <w:t xml:space="preserve">აღწერეთ არსებული სიტუაცია, </w:t>
      </w:r>
      <w:r w:rsidR="00A777F7" w:rsidRPr="00EF6857">
        <w:rPr>
          <w:rFonts w:ascii="Sylfaen" w:eastAsia="Times New Roman" w:hAnsi="Sylfaen" w:cs="Times New Roman"/>
          <w:noProof/>
          <w:lang w:val="ka-GE"/>
        </w:rPr>
        <w:t>მოახდინეთ პროექტის (ბიზნეს) იდეის აქტუალობის და მისი მნიშვნელობის ფორმულირება ხულო</w:t>
      </w:r>
      <w:r w:rsidR="000F097A" w:rsidRPr="00EF6857">
        <w:rPr>
          <w:rFonts w:ascii="Sylfaen" w:eastAsia="Times New Roman" w:hAnsi="Sylfaen" w:cs="Times New Roman"/>
          <w:noProof/>
          <w:lang w:val="ka-GE"/>
        </w:rPr>
        <w:t>ს მუნიციპალიტეტისთვის;</w:t>
      </w:r>
      <w:r w:rsidR="00A777F7" w:rsidRPr="00EF6857">
        <w:rPr>
          <w:rFonts w:ascii="Sylfaen" w:eastAsia="Times New Roman" w:hAnsi="Sylfaen" w:cs="Times New Roman"/>
          <w:noProof/>
          <w:lang w:val="ka-GE"/>
        </w:rPr>
        <w:t xml:space="preserve"> აღწერეთ</w:t>
      </w:r>
      <w:r w:rsidR="000F097A" w:rsidRPr="00EF6857">
        <w:rPr>
          <w:rFonts w:ascii="Sylfaen" w:eastAsia="Times New Roman" w:hAnsi="Sylfaen" w:cs="Times New Roman"/>
          <w:noProof/>
          <w:lang w:val="ka-GE"/>
        </w:rPr>
        <w:t>,</w:t>
      </w:r>
      <w:r w:rsidR="00A777F7" w:rsidRPr="00EF6857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5B66EB">
        <w:rPr>
          <w:rFonts w:ascii="Sylfaen" w:eastAsia="Times New Roman" w:hAnsi="Sylfaen" w:cs="Times New Roman"/>
          <w:noProof/>
          <w:lang w:val="ka-GE"/>
        </w:rPr>
        <w:t>რა შესაძლებლობას ქმნის პროექტი, მისი ძლიერი მხარეები</w:t>
      </w:r>
      <w:r w:rsidR="007A208A">
        <w:rPr>
          <w:rFonts w:ascii="Sylfaen" w:eastAsia="Times New Roman" w:hAnsi="Sylfaen" w:cs="Times New Roman"/>
          <w:noProof/>
          <w:lang w:val="ka-GE"/>
        </w:rPr>
        <w:t>.</w:t>
      </w:r>
      <w:r w:rsidR="000F097A" w:rsidRPr="00EF6857">
        <w:rPr>
          <w:rFonts w:ascii="Sylfaen" w:eastAsia="Times New Roman" w:hAnsi="Sylfaen" w:cs="Times New Roman"/>
          <w:noProof/>
          <w:lang w:val="ka-GE"/>
        </w:rPr>
        <w:t xml:space="preserve"> აღწერეთ </w:t>
      </w:r>
      <w:r w:rsidR="005B66EB">
        <w:rPr>
          <w:rFonts w:ascii="Sylfaen" w:eastAsia="Times New Roman" w:hAnsi="Sylfaen" w:cs="Times New Roman"/>
          <w:noProof/>
          <w:lang w:val="ka-GE"/>
        </w:rPr>
        <w:t xml:space="preserve">პროექტის განსახორციელებლად </w:t>
      </w:r>
      <w:r w:rsidR="000F097A" w:rsidRPr="00EF6857">
        <w:rPr>
          <w:rFonts w:ascii="Sylfaen" w:eastAsia="Times New Roman" w:hAnsi="Sylfaen" w:cs="Times New Roman"/>
          <w:noProof/>
          <w:lang w:val="ka-GE"/>
        </w:rPr>
        <w:t xml:space="preserve"> საჭირო შესასრულებელი სამუშაოები და მოსალოდნელი შედეგები. </w:t>
      </w:r>
      <w:r w:rsidR="00A777F7" w:rsidRPr="00EF6857">
        <w:rPr>
          <w:rFonts w:ascii="Sylfaen" w:eastAsia="Times New Roman" w:hAnsi="Sylfaen" w:cs="Times New Roman"/>
          <w:noProof/>
          <w:lang w:val="ka-GE"/>
        </w:rPr>
        <w:t>სიტყვების რაოდენობა</w:t>
      </w:r>
      <w:r w:rsidR="00375813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375813">
        <w:rPr>
          <w:rFonts w:ascii="Sylfaen" w:eastAsia="Times New Roman" w:hAnsi="Sylfaen" w:cs="Times New Roman"/>
          <w:noProof/>
          <w:lang w:val="ka-GE"/>
        </w:rPr>
        <w:t>კომერციული პროექტისთვის</w:t>
      </w:r>
      <w:r w:rsidR="00B748A0" w:rsidRPr="00EF6857">
        <w:rPr>
          <w:rFonts w:ascii="Sylfaen" w:eastAsia="Times New Roman" w:hAnsi="Sylfaen" w:cs="Times New Roman"/>
          <w:noProof/>
          <w:lang w:val="ka-GE"/>
        </w:rPr>
        <w:t xml:space="preserve"> არა</w:t>
      </w:r>
      <w:r w:rsidR="00320ACD">
        <w:rPr>
          <w:rFonts w:ascii="Sylfaen" w:eastAsia="Times New Roman" w:hAnsi="Sylfaen" w:cs="Times New Roman"/>
          <w:noProof/>
          <w:lang w:val="ka-GE"/>
        </w:rPr>
        <w:t>ნაკლებ</w:t>
      </w:r>
      <w:r w:rsidR="00A777F7" w:rsidRPr="00EF6857">
        <w:rPr>
          <w:rFonts w:ascii="Sylfaen" w:eastAsia="Times New Roman" w:hAnsi="Sylfaen" w:cs="Times New Roman"/>
          <w:noProof/>
          <w:lang w:val="ka-GE"/>
        </w:rPr>
        <w:t xml:space="preserve"> - </w:t>
      </w:r>
      <w:r w:rsidR="00320ACD">
        <w:rPr>
          <w:rFonts w:ascii="Sylfaen" w:eastAsia="Times New Roman" w:hAnsi="Sylfaen" w:cs="Times New Roman"/>
          <w:noProof/>
          <w:lang w:val="ka-GE"/>
        </w:rPr>
        <w:t>2</w:t>
      </w:r>
      <w:r w:rsidR="00A777F7" w:rsidRPr="00EF6857">
        <w:rPr>
          <w:rFonts w:ascii="Sylfaen" w:eastAsia="Times New Roman" w:hAnsi="Sylfaen" w:cs="Times New Roman"/>
          <w:noProof/>
          <w:lang w:val="ka-GE"/>
        </w:rPr>
        <w:t>00)</w:t>
      </w:r>
    </w:p>
    <w:p w14:paraId="6AB4D37C" w14:textId="77777777" w:rsidR="0093180A" w:rsidRPr="00055008" w:rsidRDefault="0093180A" w:rsidP="0024287D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B5B21" w:rsidRPr="00EF6857" w14:paraId="5BC8362B" w14:textId="77777777" w:rsidTr="009B5B21">
        <w:tc>
          <w:tcPr>
            <w:tcW w:w="10314" w:type="dxa"/>
          </w:tcPr>
          <w:p w14:paraId="36221CC8" w14:textId="77777777" w:rsidR="0085378B" w:rsidRPr="00EF6857" w:rsidRDefault="0085378B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  <w:r w:rsidRPr="00EF6857">
              <w:rPr>
                <w:rFonts w:ascii="Sylfaen" w:hAnsi="Sylfaen" w:cs="Times New Roman"/>
                <w:lang w:val="ka-GE"/>
              </w:rPr>
              <w:t xml:space="preserve"> </w:t>
            </w:r>
          </w:p>
          <w:p w14:paraId="55B6EB3D" w14:textId="77777777" w:rsidR="009B5B21" w:rsidRPr="00EF6857" w:rsidRDefault="009B5B21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656B610B" w14:textId="77777777" w:rsidR="009B5B21" w:rsidRPr="00EF6857" w:rsidRDefault="009B5B21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6376D3B0" w14:textId="77777777" w:rsidR="009B5B21" w:rsidRPr="00EF6857" w:rsidRDefault="009B5B21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60A3E7F8" w14:textId="77777777" w:rsidR="009B5B21" w:rsidRPr="00EF6857" w:rsidRDefault="009B5B21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0B06F78E" w14:textId="77777777" w:rsidR="009B5B21" w:rsidRPr="00EF6857" w:rsidRDefault="009B5B21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2553A9A0" w14:textId="77777777" w:rsidR="009B5B21" w:rsidRPr="00EF6857" w:rsidRDefault="009B5B21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159F2AF5" w14:textId="77777777" w:rsidR="009B5B21" w:rsidRPr="00EF6857" w:rsidRDefault="009B5B21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163FA597" w14:textId="77777777" w:rsidR="009B5B21" w:rsidRPr="00EF6857" w:rsidRDefault="009B5B21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22C04841" w14:textId="77777777" w:rsidR="009B5B21" w:rsidRPr="00EF6857" w:rsidRDefault="009B5B21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45A0BA82" w14:textId="77777777" w:rsidR="009B5B21" w:rsidRPr="00EF6857" w:rsidRDefault="009B5B21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421FDF59" w14:textId="77777777" w:rsidR="009B5B21" w:rsidRPr="00EF6857" w:rsidRDefault="009B5B21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</w:tc>
      </w:tr>
    </w:tbl>
    <w:p w14:paraId="2AD2EB7C" w14:textId="77777777" w:rsidR="008F20C6" w:rsidRPr="00EF6857" w:rsidRDefault="008F20C6" w:rsidP="0024287D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78A0C20B" w14:textId="77777777" w:rsidR="008F20C6" w:rsidRPr="00EF6857" w:rsidRDefault="00EB0991" w:rsidP="0024287D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  <w:r w:rsidRPr="00EF6857">
        <w:rPr>
          <w:rFonts w:ascii="Sylfaen" w:eastAsia="Times New Roman" w:hAnsi="Sylfaen" w:cs="Times New Roman"/>
          <w:b/>
          <w:noProof/>
          <w:lang w:val="ka-GE"/>
        </w:rPr>
        <w:t>2. პროექტის განხორციელების ადგილი</w:t>
      </w:r>
    </w:p>
    <w:p w14:paraId="4A412392" w14:textId="58800219" w:rsidR="008F20C6" w:rsidRPr="00EF6857" w:rsidRDefault="008F20C6" w:rsidP="0024287D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EF6857">
        <w:rPr>
          <w:rFonts w:ascii="Sylfaen" w:eastAsia="Times New Roman" w:hAnsi="Sylfaen" w:cs="Times New Roman"/>
          <w:noProof/>
          <w:lang w:val="ka-GE"/>
        </w:rPr>
        <w:t>(აღწერეთ ბიზნესის</w:t>
      </w:r>
      <w:r w:rsidR="00154AE7" w:rsidRPr="00EF6857">
        <w:rPr>
          <w:rFonts w:ascii="Sylfaen" w:eastAsia="Times New Roman" w:hAnsi="Sylfaen" w:cs="Times New Roman"/>
          <w:noProof/>
          <w:lang w:val="ka-GE"/>
        </w:rPr>
        <w:t>, განმახორციელებელი ორგანიზაციის</w:t>
      </w:r>
      <w:r w:rsidRPr="00EF6857">
        <w:rPr>
          <w:rFonts w:ascii="Sylfaen" w:eastAsia="Times New Roman" w:hAnsi="Sylfaen" w:cs="Times New Roman"/>
          <w:noProof/>
          <w:lang w:val="ka-GE"/>
        </w:rPr>
        <w:t xml:space="preserve"> მდებარეობა, სად და ვის საკუთრებაში არსებულ ტერიტორიაზე </w:t>
      </w:r>
      <w:r w:rsidR="00386B35" w:rsidRPr="00EF6857">
        <w:rPr>
          <w:rFonts w:ascii="Sylfaen" w:eastAsia="Times New Roman" w:hAnsi="Sylfaen" w:cs="Times New Roman"/>
          <w:noProof/>
          <w:lang w:val="ka-GE"/>
        </w:rPr>
        <w:t>განხორციელდება ბიზნესი</w:t>
      </w:r>
      <w:r w:rsidRPr="00EF6857">
        <w:rPr>
          <w:rFonts w:ascii="Sylfaen" w:eastAsia="Times New Roman" w:hAnsi="Sylfaen" w:cs="Times New Roman"/>
          <w:noProof/>
          <w:lang w:val="ka-GE"/>
        </w:rPr>
        <w:t xml:space="preserve">, მიუთითეთ </w:t>
      </w:r>
      <w:r w:rsidR="009C6CF3" w:rsidRPr="00EF6857">
        <w:rPr>
          <w:rFonts w:ascii="Sylfaen" w:eastAsia="Times New Roman" w:hAnsi="Sylfaen" w:cs="Times New Roman"/>
          <w:noProof/>
          <w:lang w:val="ka-GE"/>
        </w:rPr>
        <w:t>იჯარით არის თუ საკუთარია.</w:t>
      </w:r>
      <w:r w:rsidR="00320ACD">
        <w:rPr>
          <w:rFonts w:ascii="Sylfaen" w:eastAsia="Times New Roman" w:hAnsi="Sylfaen" w:cs="Times New Roman"/>
          <w:noProof/>
          <w:lang w:val="ka-GE"/>
        </w:rPr>
        <w:t>)</w:t>
      </w:r>
    </w:p>
    <w:p w14:paraId="3FFE7061" w14:textId="77777777" w:rsidR="0093180A" w:rsidRPr="00EF6857" w:rsidRDefault="0093180A" w:rsidP="0024287D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3180A" w:rsidRPr="00EF6857" w14:paraId="0078F448" w14:textId="77777777" w:rsidTr="00B748A0">
        <w:tc>
          <w:tcPr>
            <w:tcW w:w="10314" w:type="dxa"/>
          </w:tcPr>
          <w:p w14:paraId="1F2A1900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2D0DCDB9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0599F8F1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7EEFFB01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577D642D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</w:tc>
      </w:tr>
    </w:tbl>
    <w:p w14:paraId="3B403125" w14:textId="77777777" w:rsidR="0093180A" w:rsidRPr="00EF6857" w:rsidRDefault="0093180A" w:rsidP="0024287D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28AA1AC2" w14:textId="77777777" w:rsidR="004A050B" w:rsidRPr="00EF6857" w:rsidRDefault="00A777F7" w:rsidP="0024287D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Sylfaen"/>
          <w:b/>
          <w:iCs/>
          <w:u w:color="FF0000"/>
          <w:lang w:val="ka-GE"/>
        </w:rPr>
      </w:pPr>
      <w:r w:rsidRPr="00EF6857">
        <w:rPr>
          <w:rFonts w:ascii="Sylfaen" w:hAnsi="Sylfaen" w:cs="Sylfaen"/>
          <w:b/>
          <w:iCs/>
          <w:u w:color="FF0000"/>
          <w:lang w:val="ka-GE"/>
        </w:rPr>
        <w:t>3</w:t>
      </w:r>
      <w:r w:rsidR="004A050B" w:rsidRPr="00EF6857">
        <w:rPr>
          <w:rFonts w:ascii="Sylfaen" w:hAnsi="Sylfaen" w:cs="Sylfaen"/>
          <w:b/>
          <w:iCs/>
          <w:u w:color="FF0000"/>
          <w:lang w:val="ka-GE"/>
        </w:rPr>
        <w:t xml:space="preserve">. </w:t>
      </w:r>
      <w:r w:rsidR="00AB3B04" w:rsidRPr="00EF6857">
        <w:rPr>
          <w:rFonts w:ascii="Sylfaen" w:hAnsi="Sylfaen" w:cs="Sylfaen"/>
          <w:b/>
          <w:iCs/>
          <w:u w:color="FF0000"/>
          <w:lang w:val="ka-GE"/>
        </w:rPr>
        <w:t>პროექტის (</w:t>
      </w:r>
      <w:r w:rsidR="00F1377C" w:rsidRPr="00EF6857">
        <w:rPr>
          <w:rFonts w:ascii="Sylfaen" w:hAnsi="Sylfaen" w:cs="Sylfaen"/>
          <w:b/>
          <w:iCs/>
          <w:u w:color="FF0000"/>
          <w:lang w:val="ka-GE"/>
        </w:rPr>
        <w:t>ბიზნესის</w:t>
      </w:r>
      <w:r w:rsidR="00AB3B04" w:rsidRPr="00EF6857">
        <w:rPr>
          <w:rFonts w:ascii="Sylfaen" w:hAnsi="Sylfaen" w:cs="Sylfaen"/>
          <w:b/>
          <w:iCs/>
          <w:u w:color="FF0000"/>
          <w:lang w:val="ka-GE"/>
        </w:rPr>
        <w:t>)</w:t>
      </w:r>
      <w:r w:rsidR="00F1377C" w:rsidRPr="00EF6857">
        <w:rPr>
          <w:rFonts w:ascii="Sylfaen" w:hAnsi="Sylfaen" w:cs="Sylfaen"/>
          <w:b/>
          <w:iCs/>
          <w:u w:color="FF0000"/>
          <w:lang w:val="ka-GE"/>
        </w:rPr>
        <w:t xml:space="preserve"> </w:t>
      </w:r>
      <w:r w:rsidR="002D087E" w:rsidRPr="00EF6857">
        <w:rPr>
          <w:rFonts w:ascii="Sylfaen" w:hAnsi="Sylfaen" w:cs="Sylfaen"/>
          <w:b/>
          <w:iCs/>
          <w:u w:color="FF0000"/>
          <w:lang w:val="ka-GE"/>
        </w:rPr>
        <w:t>ორგანიზაციულ</w:t>
      </w:r>
      <w:r w:rsidR="000F097A" w:rsidRPr="00EF6857">
        <w:rPr>
          <w:rFonts w:ascii="Sylfaen" w:hAnsi="Sylfaen" w:cs="Sylfaen"/>
          <w:b/>
          <w:iCs/>
          <w:u w:color="FF0000"/>
          <w:lang w:val="ka-GE"/>
        </w:rPr>
        <w:t xml:space="preserve"> </w:t>
      </w:r>
      <w:r w:rsidR="002D087E" w:rsidRPr="00EF6857">
        <w:rPr>
          <w:rFonts w:ascii="Sylfaen" w:hAnsi="Sylfaen" w:cs="Sylfaen"/>
          <w:b/>
          <w:iCs/>
          <w:u w:color="FF0000"/>
          <w:lang w:val="ka-GE"/>
        </w:rPr>
        <w:t>-</w:t>
      </w:r>
      <w:r w:rsidR="000F097A" w:rsidRPr="00EF6857">
        <w:rPr>
          <w:rFonts w:ascii="Sylfaen" w:hAnsi="Sylfaen" w:cs="Sylfaen"/>
          <w:b/>
          <w:iCs/>
          <w:u w:color="FF0000"/>
          <w:lang w:val="ka-GE"/>
        </w:rPr>
        <w:t xml:space="preserve"> </w:t>
      </w:r>
      <w:r w:rsidR="00AB3B04" w:rsidRPr="00EF6857">
        <w:rPr>
          <w:rFonts w:ascii="Sylfaen" w:hAnsi="Sylfaen" w:cs="Sylfaen"/>
          <w:b/>
          <w:iCs/>
          <w:u w:color="FF0000"/>
          <w:lang w:val="ka-GE"/>
        </w:rPr>
        <w:t>სამართლებრივი ფორმა</w:t>
      </w:r>
      <w:r w:rsidR="00F1377C" w:rsidRPr="00EF6857">
        <w:rPr>
          <w:rFonts w:ascii="Sylfaen" w:hAnsi="Sylfaen" w:cs="Sylfaen"/>
          <w:b/>
          <w:iCs/>
          <w:u w:color="FF0000"/>
          <w:lang w:val="ka-GE"/>
        </w:rPr>
        <w:t xml:space="preserve">, </w:t>
      </w:r>
      <w:r w:rsidR="004A050B" w:rsidRPr="00EF6857">
        <w:rPr>
          <w:rFonts w:ascii="Sylfaen" w:hAnsi="Sylfaen" w:cs="Sylfaen"/>
          <w:b/>
          <w:iCs/>
          <w:u w:color="FF0000"/>
          <w:lang w:val="ka-GE"/>
        </w:rPr>
        <w:t xml:space="preserve">პროექტის </w:t>
      </w:r>
      <w:r w:rsidR="009A7F71" w:rsidRPr="00EF6857">
        <w:rPr>
          <w:rFonts w:ascii="Sylfaen" w:hAnsi="Sylfaen" w:cs="Sylfaen"/>
          <w:b/>
          <w:iCs/>
          <w:u w:color="FF0000"/>
          <w:lang w:val="ka-GE"/>
        </w:rPr>
        <w:t>ორგანიზაციული სტრუქტურა და მენეჯმენტი</w:t>
      </w:r>
    </w:p>
    <w:p w14:paraId="20D139E7" w14:textId="5652FC21" w:rsidR="00B10560" w:rsidRPr="00EF6857" w:rsidRDefault="004A050B" w:rsidP="0024287D">
      <w:pPr>
        <w:jc w:val="both"/>
        <w:rPr>
          <w:rFonts w:ascii="Sylfaen" w:eastAsia="Times New Roman" w:hAnsi="Sylfaen" w:cs="Times New Roman"/>
          <w:noProof/>
          <w:lang w:val="ka-GE"/>
        </w:rPr>
      </w:pPr>
      <w:r w:rsidRPr="00EF6857">
        <w:rPr>
          <w:rFonts w:ascii="Sylfaen" w:eastAsia="Times New Roman" w:hAnsi="Sylfaen" w:cs="Times New Roman"/>
          <w:noProof/>
          <w:lang w:val="ka-GE"/>
        </w:rPr>
        <w:t>(</w:t>
      </w:r>
      <w:r w:rsidR="00AB3B04" w:rsidRPr="00EF6857">
        <w:rPr>
          <w:rFonts w:ascii="Sylfaen" w:eastAsia="Times New Roman" w:hAnsi="Sylfaen" w:cs="Times New Roman"/>
          <w:noProof/>
          <w:lang w:val="ka-GE"/>
        </w:rPr>
        <w:t xml:space="preserve">მიუთითეთ თქვენი ორგანიზაციის სამართლებრივი ფორმა, </w:t>
      </w:r>
      <w:r w:rsidR="00F1377C" w:rsidRPr="00EF6857">
        <w:rPr>
          <w:rFonts w:ascii="Sylfaen" w:eastAsia="Times New Roman" w:hAnsi="Sylfaen" w:cs="Times New Roman"/>
          <w:noProof/>
          <w:lang w:val="ka-GE"/>
        </w:rPr>
        <w:t xml:space="preserve">აღწერეთ რამდენი </w:t>
      </w:r>
      <w:r w:rsidR="00AB3B04" w:rsidRPr="00EF6857">
        <w:rPr>
          <w:rFonts w:ascii="Sylfaen" w:eastAsia="Times New Roman" w:hAnsi="Sylfaen" w:cs="Times New Roman"/>
          <w:noProof/>
          <w:lang w:val="ka-GE"/>
        </w:rPr>
        <w:t>კაცი დასაქმდება თქვენს ბიზნესში;</w:t>
      </w:r>
      <w:r w:rsidR="00F1377C" w:rsidRPr="00EF6857">
        <w:rPr>
          <w:rFonts w:ascii="Sylfaen" w:eastAsia="Times New Roman" w:hAnsi="Sylfaen" w:cs="Times New Roman"/>
          <w:noProof/>
          <w:lang w:val="ka-GE"/>
        </w:rPr>
        <w:t xml:space="preserve"> </w:t>
      </w:r>
      <w:r w:rsidRPr="00EF6857">
        <w:rPr>
          <w:rFonts w:ascii="Sylfaen" w:eastAsia="Times New Roman" w:hAnsi="Sylfaen" w:cs="Times New Roman"/>
          <w:noProof/>
          <w:lang w:val="ka-GE"/>
        </w:rPr>
        <w:t>აღწერეთ</w:t>
      </w:r>
      <w:r w:rsidR="009A7F71" w:rsidRPr="00EF6857">
        <w:rPr>
          <w:rFonts w:ascii="Sylfaen" w:eastAsia="Times New Roman" w:hAnsi="Sylfaen" w:cs="Times New Roman"/>
          <w:noProof/>
          <w:lang w:val="ka-GE"/>
        </w:rPr>
        <w:t xml:space="preserve"> პროექტის შესრულებისთვის გა</w:t>
      </w:r>
      <w:r w:rsidR="00AB3B04" w:rsidRPr="00EF6857">
        <w:rPr>
          <w:rFonts w:ascii="Sylfaen" w:eastAsia="Times New Roman" w:hAnsi="Sylfaen" w:cs="Times New Roman"/>
          <w:noProof/>
          <w:lang w:val="ka-GE"/>
        </w:rPr>
        <w:t>მიზნული ორგანიზაციული სტრუქტურა; აღწერეთ</w:t>
      </w:r>
      <w:r w:rsidRPr="00EF6857">
        <w:rPr>
          <w:rFonts w:ascii="Sylfaen" w:eastAsia="Times New Roman" w:hAnsi="Sylfaen" w:cs="Times New Roman"/>
          <w:noProof/>
          <w:lang w:val="ka-GE"/>
        </w:rPr>
        <w:t xml:space="preserve"> პროექტის ხელმძღვანელის და პროექტში მონაწილე პერსონალის </w:t>
      </w:r>
      <w:r w:rsidR="00182771" w:rsidRPr="00EF6857">
        <w:rPr>
          <w:rFonts w:ascii="Sylfaen" w:eastAsia="Times New Roman" w:hAnsi="Sylfaen" w:cs="Times New Roman"/>
          <w:noProof/>
          <w:lang w:val="ka-GE"/>
        </w:rPr>
        <w:t xml:space="preserve">განათლება, </w:t>
      </w:r>
      <w:r w:rsidRPr="00EF6857">
        <w:rPr>
          <w:rFonts w:ascii="Sylfaen" w:eastAsia="Times New Roman" w:hAnsi="Sylfaen" w:cs="Times New Roman"/>
          <w:noProof/>
          <w:lang w:val="ka-GE"/>
        </w:rPr>
        <w:t>გამოცდილება, კვალიფიკაცია პროექტ</w:t>
      </w:r>
      <w:r w:rsidR="009A7F71" w:rsidRPr="00EF6857">
        <w:rPr>
          <w:rFonts w:ascii="Sylfaen" w:eastAsia="Times New Roman" w:hAnsi="Sylfaen" w:cs="Times New Roman"/>
          <w:noProof/>
          <w:lang w:val="ka-GE"/>
        </w:rPr>
        <w:t xml:space="preserve">თან </w:t>
      </w:r>
      <w:r w:rsidRPr="00EF6857">
        <w:rPr>
          <w:rFonts w:ascii="Sylfaen" w:eastAsia="Times New Roman" w:hAnsi="Sylfaen" w:cs="Times New Roman"/>
          <w:noProof/>
          <w:lang w:val="ka-GE"/>
        </w:rPr>
        <w:t>მიმართ</w:t>
      </w:r>
      <w:r w:rsidR="00A777F7" w:rsidRPr="00EF6857">
        <w:rPr>
          <w:rFonts w:ascii="Sylfaen" w:eastAsia="Times New Roman" w:hAnsi="Sylfaen" w:cs="Times New Roman"/>
          <w:noProof/>
          <w:lang w:val="ka-GE"/>
        </w:rPr>
        <w:t>ებით</w:t>
      </w:r>
      <w:r w:rsidR="00AB3B04" w:rsidRPr="00EF6857">
        <w:rPr>
          <w:rFonts w:ascii="Sylfaen" w:eastAsia="Times New Roman" w:hAnsi="Sylfaen" w:cs="Times New Roman"/>
          <w:noProof/>
          <w:lang w:val="ka-GE"/>
        </w:rPr>
        <w:t>.</w:t>
      </w:r>
      <w:r w:rsidR="00320ACD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435769">
        <w:rPr>
          <w:rFonts w:ascii="Sylfaen" w:eastAsia="Times New Roman" w:hAnsi="Sylfaen" w:cs="Times New Roman"/>
          <w:noProof/>
          <w:lang w:val="ka-GE"/>
        </w:rPr>
        <w:t>სიტყვების რაოდენობა</w:t>
      </w:r>
      <w:r w:rsidR="00375813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375813">
        <w:rPr>
          <w:rFonts w:ascii="Sylfaen" w:eastAsia="Times New Roman" w:hAnsi="Sylfaen" w:cs="Times New Roman"/>
          <w:noProof/>
          <w:lang w:val="ka-GE"/>
        </w:rPr>
        <w:t>კომერციული პროექტისთვის</w:t>
      </w:r>
      <w:r w:rsidR="00435769">
        <w:rPr>
          <w:rFonts w:ascii="Sylfaen" w:eastAsia="Times New Roman" w:hAnsi="Sylfaen" w:cs="Times New Roman"/>
          <w:noProof/>
          <w:lang w:val="ka-GE"/>
        </w:rPr>
        <w:t xml:space="preserve"> არა</w:t>
      </w:r>
      <w:r w:rsidR="00320ACD">
        <w:rPr>
          <w:rFonts w:ascii="Sylfaen" w:eastAsia="Times New Roman" w:hAnsi="Sylfaen" w:cs="Times New Roman"/>
          <w:noProof/>
          <w:lang w:val="ka-GE"/>
        </w:rPr>
        <w:t>ნაკლებ</w:t>
      </w:r>
      <w:r w:rsidR="00B5497C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435769">
        <w:rPr>
          <w:rFonts w:ascii="Sylfaen" w:eastAsia="Times New Roman" w:hAnsi="Sylfaen" w:cs="Times New Roman"/>
          <w:noProof/>
          <w:lang w:val="ka-GE"/>
        </w:rPr>
        <w:t>-</w:t>
      </w:r>
      <w:r w:rsidR="00B5497C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320ACD">
        <w:rPr>
          <w:rFonts w:ascii="Sylfaen" w:eastAsia="Times New Roman" w:hAnsi="Sylfaen" w:cs="Times New Roman"/>
          <w:noProof/>
          <w:lang w:val="ka-GE"/>
        </w:rPr>
        <w:t>100</w:t>
      </w:r>
      <w:r w:rsidR="00A777F7" w:rsidRPr="00EF6857">
        <w:rPr>
          <w:rFonts w:ascii="Sylfaen" w:eastAsia="Times New Roman" w:hAnsi="Sylfaen" w:cs="Times New Roman"/>
          <w:noProof/>
          <w:lang w:val="ka-GE"/>
        </w:rPr>
        <w:t xml:space="preserve">)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3180A" w:rsidRPr="00EF6857" w14:paraId="3762D26A" w14:textId="77777777" w:rsidTr="00B748A0">
        <w:tc>
          <w:tcPr>
            <w:tcW w:w="10314" w:type="dxa"/>
          </w:tcPr>
          <w:p w14:paraId="15A719F4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469B609C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51D618A3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1D7C087F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3A5EBD77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5F974317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48F5A06C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12182BA0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444E4B2D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0AA6E414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3F8887DE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73D116C1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</w:tc>
      </w:tr>
    </w:tbl>
    <w:p w14:paraId="652F005A" w14:textId="77777777" w:rsidR="00D13893" w:rsidRPr="00EF6857" w:rsidRDefault="00D13893" w:rsidP="0024287D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</w:p>
    <w:p w14:paraId="572D6059" w14:textId="77777777" w:rsidR="00231852" w:rsidRPr="00EF6857" w:rsidRDefault="00A777F7" w:rsidP="0024287D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  <w:r w:rsidRPr="00EF6857">
        <w:rPr>
          <w:rFonts w:ascii="Sylfaen" w:eastAsia="Times New Roman" w:hAnsi="Sylfaen" w:cs="Times New Roman"/>
          <w:b/>
          <w:noProof/>
          <w:lang w:val="ka-GE"/>
        </w:rPr>
        <w:t>4</w:t>
      </w:r>
      <w:r w:rsidR="00231852" w:rsidRPr="00EF6857">
        <w:rPr>
          <w:rFonts w:ascii="Sylfaen" w:eastAsia="Times New Roman" w:hAnsi="Sylfaen" w:cs="Times New Roman"/>
          <w:b/>
          <w:noProof/>
          <w:lang w:val="ka-GE"/>
        </w:rPr>
        <w:t>. პროდუქცია და მომსახურება</w:t>
      </w:r>
    </w:p>
    <w:p w14:paraId="02D62681" w14:textId="2301FCD0" w:rsidR="007C1BEB" w:rsidRPr="00EF6857" w:rsidRDefault="00231852" w:rsidP="0024287D">
      <w:pPr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EF6857">
        <w:rPr>
          <w:rFonts w:ascii="Sylfaen" w:eastAsia="Times New Roman" w:hAnsi="Sylfaen" w:cs="Times New Roman"/>
          <w:noProof/>
          <w:lang w:val="ka-GE"/>
        </w:rPr>
        <w:t>(აღწერეთ პროდუქტი ან/და მომსახურება, გამოყენებული ტექნოლოგიური უპირატესობები</w:t>
      </w:r>
      <w:r w:rsidR="005B206F" w:rsidRPr="00EF6857">
        <w:rPr>
          <w:rFonts w:ascii="Sylfaen" w:eastAsia="Times New Roman" w:hAnsi="Sylfaen" w:cs="Times New Roman"/>
          <w:noProof/>
          <w:lang w:val="ka-GE"/>
        </w:rPr>
        <w:t>, ასეთის არსებობის შემთხვევაში</w:t>
      </w:r>
      <w:r w:rsidRPr="00EF6857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5B206F" w:rsidRPr="00EF6857">
        <w:rPr>
          <w:rFonts w:ascii="Sylfaen" w:eastAsia="Times New Roman" w:hAnsi="Sylfaen" w:cs="Times New Roman"/>
          <w:noProof/>
          <w:lang w:val="ka-GE"/>
        </w:rPr>
        <w:t xml:space="preserve">და </w:t>
      </w:r>
      <w:r w:rsidRPr="00EF6857">
        <w:rPr>
          <w:rFonts w:ascii="Sylfaen" w:eastAsia="Times New Roman" w:hAnsi="Sylfaen" w:cs="Times New Roman"/>
          <w:noProof/>
          <w:lang w:val="ka-GE"/>
        </w:rPr>
        <w:t xml:space="preserve">წარმოების </w:t>
      </w:r>
      <w:r w:rsidR="005B206F" w:rsidRPr="00EF6857">
        <w:rPr>
          <w:rFonts w:ascii="Sylfaen" w:eastAsia="Times New Roman" w:hAnsi="Sylfaen" w:cs="Times New Roman"/>
          <w:noProof/>
          <w:lang w:val="ka-GE"/>
        </w:rPr>
        <w:t>პროცესი.</w:t>
      </w:r>
      <w:r w:rsidR="00FA419C" w:rsidRPr="00EF6857">
        <w:rPr>
          <w:rFonts w:ascii="Sylfaen" w:eastAsia="Times New Roman" w:hAnsi="Sylfaen" w:cs="Times New Roman"/>
          <w:noProof/>
          <w:lang w:val="ka-GE"/>
        </w:rPr>
        <w:t xml:space="preserve"> შეძლებისდაგვარად წარმოაჩინეთ პროდუქციის თვითღირებულების კალკულაცია.</w:t>
      </w:r>
      <w:r w:rsidR="005B206F" w:rsidRPr="00EF6857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7A208A">
        <w:rPr>
          <w:rFonts w:ascii="Sylfaen" w:eastAsia="Times New Roman" w:hAnsi="Sylfaen" w:cs="Times New Roman"/>
          <w:noProof/>
          <w:lang w:val="ka-GE"/>
        </w:rPr>
        <w:t>რეკომენდებული</w:t>
      </w:r>
      <w:r w:rsidR="007A208A" w:rsidRPr="00EF6857">
        <w:rPr>
          <w:rFonts w:ascii="Sylfaen" w:eastAsia="Times New Roman" w:hAnsi="Sylfaen" w:cs="Times New Roman"/>
          <w:noProof/>
          <w:lang w:val="ka-GE"/>
        </w:rPr>
        <w:t xml:space="preserve"> </w:t>
      </w:r>
      <w:r w:rsidRPr="00EF6857">
        <w:rPr>
          <w:rFonts w:ascii="Sylfaen" w:eastAsia="Times New Roman" w:hAnsi="Sylfaen" w:cs="Times New Roman"/>
          <w:noProof/>
          <w:lang w:val="ka-GE"/>
        </w:rPr>
        <w:t>სიტყვების</w:t>
      </w:r>
      <w:r w:rsidR="005B206F" w:rsidRPr="00EF6857">
        <w:rPr>
          <w:rFonts w:ascii="Sylfaen" w:eastAsia="Times New Roman" w:hAnsi="Sylfaen" w:cs="Times New Roman"/>
          <w:noProof/>
          <w:lang w:val="ka-GE"/>
        </w:rPr>
        <w:t xml:space="preserve"> რაოდენობა</w:t>
      </w:r>
      <w:r w:rsidR="00375813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375813">
        <w:rPr>
          <w:rFonts w:ascii="Sylfaen" w:eastAsia="Times New Roman" w:hAnsi="Sylfaen" w:cs="Times New Roman"/>
          <w:noProof/>
          <w:lang w:val="ka-GE"/>
        </w:rPr>
        <w:t>კომერციული პროექტისთვის</w:t>
      </w:r>
      <w:r w:rsidR="005B206F" w:rsidRPr="00EF6857">
        <w:rPr>
          <w:rFonts w:ascii="Sylfaen" w:eastAsia="Times New Roman" w:hAnsi="Sylfaen" w:cs="Times New Roman"/>
          <w:noProof/>
          <w:lang w:val="ka-GE"/>
        </w:rPr>
        <w:t xml:space="preserve"> არაუმეტეს </w:t>
      </w:r>
      <w:r w:rsidRPr="00EF6857">
        <w:rPr>
          <w:rFonts w:ascii="Sylfaen" w:eastAsia="Times New Roman" w:hAnsi="Sylfaen" w:cs="Times New Roman"/>
          <w:noProof/>
          <w:lang w:val="ka-GE"/>
        </w:rPr>
        <w:t xml:space="preserve">- </w:t>
      </w:r>
      <w:r w:rsidR="00320ACD">
        <w:rPr>
          <w:rFonts w:ascii="Sylfaen" w:eastAsia="Times New Roman" w:hAnsi="Sylfaen" w:cs="Times New Roman"/>
          <w:noProof/>
          <w:lang w:val="ka-GE"/>
        </w:rPr>
        <w:t>150</w:t>
      </w:r>
      <w:r w:rsidR="00687A8D" w:rsidRPr="00EF6857">
        <w:rPr>
          <w:rFonts w:ascii="Sylfaen" w:eastAsia="Times New Roman" w:hAnsi="Sylfaen" w:cs="Times New Roman"/>
          <w:noProof/>
          <w:lang w:val="ka-GE"/>
        </w:rPr>
        <w:t>)</w:t>
      </w:r>
    </w:p>
    <w:p w14:paraId="6C8FD31D" w14:textId="77777777" w:rsidR="005B253F" w:rsidRPr="00EF6857" w:rsidRDefault="005B253F" w:rsidP="0024287D">
      <w:pPr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3180A" w:rsidRPr="00EF6857" w14:paraId="4CC281AF" w14:textId="77777777" w:rsidTr="00B748A0">
        <w:tc>
          <w:tcPr>
            <w:tcW w:w="10314" w:type="dxa"/>
          </w:tcPr>
          <w:p w14:paraId="64A2FED7" w14:textId="77777777" w:rsidR="000661BC" w:rsidRDefault="000661BC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5C175FE3" w14:textId="77777777" w:rsidR="00306638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07C662E2" w14:textId="77777777" w:rsidR="00306638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60CC1C4A" w14:textId="77777777" w:rsidR="00306638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116638D3" w14:textId="77777777" w:rsidR="00306638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199EA662" w14:textId="77777777" w:rsidR="00306638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7661CC20" w14:textId="77777777" w:rsidR="00306638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20E0CF41" w14:textId="77777777" w:rsidR="00306638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6B7BAC2E" w14:textId="77777777" w:rsidR="00306638" w:rsidRPr="00EF6857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02894A10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67EB0A46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3EF5FDB1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7E124D1C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1F2514E6" w14:textId="77777777" w:rsidR="0093180A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6C9F7A6B" w14:textId="77777777" w:rsidR="00306638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3D2843EC" w14:textId="77777777" w:rsidR="00306638" w:rsidRPr="00EF6857" w:rsidRDefault="00306638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</w:tc>
      </w:tr>
    </w:tbl>
    <w:p w14:paraId="5CF60551" w14:textId="77777777" w:rsidR="0093180A" w:rsidRPr="00EF6857" w:rsidRDefault="0093180A" w:rsidP="0024287D">
      <w:pPr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6536E019" w14:textId="77777777" w:rsidR="008F20C6" w:rsidRPr="00EF6857" w:rsidRDefault="00BF73A1" w:rsidP="0024287D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  <w:r w:rsidRPr="00EF6857">
        <w:rPr>
          <w:rFonts w:ascii="Sylfaen" w:eastAsia="Times New Roman" w:hAnsi="Sylfaen" w:cs="Times New Roman"/>
          <w:b/>
          <w:noProof/>
          <w:lang w:val="ka-GE"/>
        </w:rPr>
        <w:t>5</w:t>
      </w:r>
      <w:r w:rsidR="008F20C6" w:rsidRPr="00EF6857">
        <w:rPr>
          <w:rFonts w:ascii="Sylfaen" w:eastAsia="Times New Roman" w:hAnsi="Sylfaen" w:cs="Times New Roman"/>
          <w:b/>
          <w:noProof/>
          <w:lang w:val="ka-GE"/>
        </w:rPr>
        <w:t>. არსებული</w:t>
      </w:r>
      <w:r w:rsidR="003335B2" w:rsidRPr="00EF6857">
        <w:rPr>
          <w:rFonts w:ascii="Sylfaen" w:eastAsia="Times New Roman" w:hAnsi="Sylfaen" w:cs="Times New Roman"/>
          <w:b/>
          <w:noProof/>
          <w:lang w:val="ka-GE"/>
        </w:rPr>
        <w:t xml:space="preserve"> და </w:t>
      </w:r>
      <w:r w:rsidR="003335B2" w:rsidRPr="00EF6857">
        <w:rPr>
          <w:rFonts w:ascii="Sylfaen" w:hAnsi="Sylfaen"/>
          <w:b/>
          <w:noProof/>
          <w:u w:color="FF0000"/>
          <w:lang w:val="ka-GE"/>
        </w:rPr>
        <w:t xml:space="preserve">საჭირო </w:t>
      </w:r>
      <w:r w:rsidR="008F20C6" w:rsidRPr="00EF6857">
        <w:rPr>
          <w:rFonts w:ascii="Sylfaen" w:eastAsia="Times New Roman" w:hAnsi="Sylfaen" w:cs="Times New Roman"/>
          <w:b/>
          <w:noProof/>
          <w:lang w:val="ka-GE"/>
        </w:rPr>
        <w:t>რესურსების აღწერა</w:t>
      </w:r>
    </w:p>
    <w:p w14:paraId="053FF999" w14:textId="68B50917" w:rsidR="003335B2" w:rsidRPr="00EF6857" w:rsidRDefault="005B206F" w:rsidP="0024287D">
      <w:pPr>
        <w:jc w:val="both"/>
        <w:rPr>
          <w:rFonts w:ascii="Sylfaen" w:eastAsia="Times New Roman" w:hAnsi="Sylfaen" w:cs="Times New Roman"/>
          <w:noProof/>
          <w:lang w:val="ka-GE"/>
        </w:rPr>
      </w:pPr>
      <w:r w:rsidRPr="00EF6857">
        <w:rPr>
          <w:rFonts w:ascii="Sylfaen" w:eastAsia="Times New Roman" w:hAnsi="Sylfaen" w:cs="Times New Roman"/>
          <w:noProof/>
          <w:lang w:val="ka-GE"/>
        </w:rPr>
        <w:t>(აღწერეთ ის რესურსები, რომელი</w:t>
      </w:r>
      <w:r w:rsidR="008F20C6" w:rsidRPr="00EF6857">
        <w:rPr>
          <w:rFonts w:ascii="Sylfaen" w:eastAsia="Times New Roman" w:hAnsi="Sylfaen" w:cs="Times New Roman"/>
          <w:noProof/>
          <w:lang w:val="ka-GE"/>
        </w:rPr>
        <w:t>ც</w:t>
      </w:r>
      <w:r w:rsidRPr="00EF6857">
        <w:rPr>
          <w:rFonts w:ascii="Sylfaen" w:eastAsia="Times New Roman" w:hAnsi="Sylfaen" w:cs="Times New Roman"/>
          <w:noProof/>
          <w:lang w:val="ka-GE"/>
        </w:rPr>
        <w:t xml:space="preserve"> გაგაჩნიათ წარმოდგენილი ბიზნეს პროექტის</w:t>
      </w:r>
      <w:r w:rsidR="008F20C6" w:rsidRPr="00EF6857">
        <w:rPr>
          <w:rFonts w:ascii="Sylfaen" w:eastAsia="Times New Roman" w:hAnsi="Sylfaen" w:cs="Times New Roman"/>
          <w:noProof/>
          <w:lang w:val="ka-GE"/>
        </w:rPr>
        <w:t xml:space="preserve"> განსახორციელებლად</w:t>
      </w:r>
      <w:r w:rsidR="00906D1E" w:rsidRPr="00EF6857">
        <w:rPr>
          <w:rFonts w:ascii="Sylfaen" w:eastAsia="Times New Roman" w:hAnsi="Sylfaen" w:cs="Times New Roman"/>
          <w:noProof/>
          <w:lang w:val="ka-GE"/>
        </w:rPr>
        <w:t xml:space="preserve">; მატერიალური (დანადგარები, </w:t>
      </w:r>
      <w:r w:rsidRPr="00EF6857">
        <w:rPr>
          <w:rFonts w:ascii="Sylfaen" w:eastAsia="Times New Roman" w:hAnsi="Sylfaen" w:cs="Times New Roman"/>
          <w:noProof/>
          <w:lang w:val="ka-GE"/>
        </w:rPr>
        <w:t>აღჭ</w:t>
      </w:r>
      <w:r w:rsidR="00906D1E" w:rsidRPr="00EF6857">
        <w:rPr>
          <w:rFonts w:ascii="Sylfaen" w:eastAsia="Times New Roman" w:hAnsi="Sylfaen" w:cs="Times New Roman"/>
          <w:noProof/>
          <w:lang w:val="ka-GE"/>
        </w:rPr>
        <w:t>ურვილობა, ტრანსპორტი,</w:t>
      </w:r>
      <w:r w:rsidR="003335B2" w:rsidRPr="00EF6857">
        <w:rPr>
          <w:rFonts w:ascii="Sylfaen" w:eastAsia="Times New Roman" w:hAnsi="Sylfaen" w:cs="Times New Roman"/>
          <w:noProof/>
          <w:lang w:val="ka-GE"/>
        </w:rPr>
        <w:t xml:space="preserve"> მარაგები,</w:t>
      </w:r>
      <w:r w:rsidR="00906D1E" w:rsidRPr="00EF6857">
        <w:rPr>
          <w:rFonts w:ascii="Sylfaen" w:eastAsia="Times New Roman" w:hAnsi="Sylfaen" w:cs="Times New Roman"/>
          <w:noProof/>
          <w:lang w:val="ka-GE"/>
        </w:rPr>
        <w:t xml:space="preserve"> შენობა-ნაგებობები და სხვა) და არამატერიალური (ნებართვა, ლიცენზია, პატენტი და სხვა)</w:t>
      </w:r>
      <w:r w:rsidR="00AB3B04" w:rsidRPr="00EF6857">
        <w:rPr>
          <w:rFonts w:ascii="Sylfaen" w:eastAsia="Times New Roman" w:hAnsi="Sylfaen" w:cs="Times New Roman"/>
          <w:noProof/>
          <w:lang w:val="ka-GE"/>
        </w:rPr>
        <w:t>.</w:t>
      </w:r>
      <w:r w:rsidR="00906D1E" w:rsidRPr="00EF6857">
        <w:rPr>
          <w:rStyle w:val="FootnoteReference"/>
          <w:rFonts w:ascii="Sylfaen" w:eastAsia="Times New Roman" w:hAnsi="Sylfaen" w:cs="Times New Roman"/>
          <w:noProof/>
          <w:lang w:val="ka-GE"/>
        </w:rPr>
        <w:footnoteReference w:id="2"/>
      </w:r>
      <w:r w:rsidR="00906D1E" w:rsidRPr="00EF6857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3335B2" w:rsidRPr="00EF6857">
        <w:rPr>
          <w:rFonts w:ascii="Sylfaen" w:eastAsia="Times New Roman" w:hAnsi="Sylfaen" w:cs="Times New Roman"/>
          <w:noProof/>
          <w:lang w:val="ka-GE"/>
        </w:rPr>
        <w:t>ასევე, აღწერეთ</w:t>
      </w:r>
      <w:r w:rsidR="00D11BD1" w:rsidRPr="00EF6857">
        <w:rPr>
          <w:rFonts w:ascii="Sylfaen" w:eastAsia="Times New Roman" w:hAnsi="Sylfaen" w:cs="Times New Roman"/>
          <w:noProof/>
          <w:lang w:val="ka-GE"/>
        </w:rPr>
        <w:t xml:space="preserve"> და დაასაბუთეთ</w:t>
      </w:r>
      <w:r w:rsidR="003335B2" w:rsidRPr="00EF6857">
        <w:rPr>
          <w:rFonts w:ascii="Sylfaen" w:eastAsia="Times New Roman" w:hAnsi="Sylfaen" w:cs="Times New Roman"/>
          <w:noProof/>
          <w:lang w:val="ka-GE"/>
        </w:rPr>
        <w:t xml:space="preserve"> თუ რა რესურსები გესაჭიროებათ ბიზნეს საქმიანობისათვის (მატერიალური და არამატერიალური</w:t>
      </w:r>
      <w:r w:rsidR="008C5B8A" w:rsidRPr="00EF6857">
        <w:rPr>
          <w:rFonts w:ascii="Sylfaen" w:eastAsia="Times New Roman" w:hAnsi="Sylfaen" w:cs="Times New Roman"/>
          <w:noProof/>
          <w:lang w:val="ka-GE"/>
        </w:rPr>
        <w:t xml:space="preserve"> აქტივი,</w:t>
      </w:r>
      <w:r w:rsidR="003335B2" w:rsidRPr="00EF6857">
        <w:rPr>
          <w:rFonts w:ascii="Sylfaen" w:eastAsia="Times New Roman" w:hAnsi="Sylfaen" w:cs="Times New Roman"/>
          <w:noProof/>
          <w:lang w:val="ka-GE"/>
        </w:rPr>
        <w:t xml:space="preserve"> საქონელი</w:t>
      </w:r>
      <w:r w:rsidR="008C5B8A" w:rsidRPr="00EF6857">
        <w:rPr>
          <w:rFonts w:ascii="Sylfaen" w:eastAsia="Times New Roman" w:hAnsi="Sylfaen" w:cs="Times New Roman"/>
          <w:noProof/>
          <w:lang w:val="ka-GE"/>
        </w:rPr>
        <w:t>,</w:t>
      </w:r>
      <w:r w:rsidR="003335B2" w:rsidRPr="00EF6857">
        <w:rPr>
          <w:rFonts w:ascii="Sylfaen" w:eastAsia="Times New Roman" w:hAnsi="Sylfaen" w:cs="Times New Roman"/>
          <w:noProof/>
          <w:lang w:val="ka-GE"/>
        </w:rPr>
        <w:t xml:space="preserve"> მომსახურება).</w:t>
      </w:r>
      <w:r w:rsidR="00474875" w:rsidRPr="00EF6857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D11BD1" w:rsidRPr="00EF6857">
        <w:rPr>
          <w:rFonts w:ascii="Sylfaen" w:eastAsia="Times New Roman" w:hAnsi="Sylfaen" w:cs="Times New Roman"/>
          <w:noProof/>
          <w:lang w:val="ka-GE"/>
        </w:rPr>
        <w:t>დაასაბუთეთ თქვენს მიერ მითითებული თანადაფინასების მოპოვების შესაძ</w:t>
      </w:r>
      <w:r w:rsidR="00AD21D1" w:rsidRPr="00EF6857">
        <w:rPr>
          <w:rFonts w:ascii="Sylfaen" w:eastAsia="Times New Roman" w:hAnsi="Sylfaen" w:cs="Times New Roman"/>
          <w:noProof/>
          <w:lang w:val="ka-GE"/>
        </w:rPr>
        <w:t>ლებლობა (ბანკის თანხმობა სესხზე,</w:t>
      </w:r>
      <w:r w:rsidR="00D11BD1" w:rsidRPr="00EF6857">
        <w:rPr>
          <w:rFonts w:ascii="Sylfaen" w:eastAsia="Times New Roman" w:hAnsi="Sylfaen" w:cs="Times New Roman"/>
          <w:noProof/>
          <w:lang w:val="ka-GE"/>
        </w:rPr>
        <w:t xml:space="preserve"> თანხა ანგარიშზე</w:t>
      </w:r>
      <w:r w:rsidR="00AD21D1" w:rsidRPr="00EF6857">
        <w:rPr>
          <w:rFonts w:ascii="Sylfaen" w:eastAsia="Times New Roman" w:hAnsi="Sylfaen" w:cs="Times New Roman"/>
          <w:noProof/>
          <w:lang w:val="ka-GE"/>
        </w:rPr>
        <w:t>, ან სხვა ფორმით</w:t>
      </w:r>
      <w:r w:rsidR="00D11BD1" w:rsidRPr="00EF6857">
        <w:rPr>
          <w:rFonts w:ascii="Sylfaen" w:eastAsia="Times New Roman" w:hAnsi="Sylfaen" w:cs="Times New Roman"/>
          <w:noProof/>
          <w:lang w:val="ka-GE"/>
        </w:rPr>
        <w:t xml:space="preserve">). </w:t>
      </w:r>
      <w:r w:rsidR="00320ACD">
        <w:rPr>
          <w:rFonts w:ascii="Sylfaen" w:eastAsia="Times New Roman" w:hAnsi="Sylfaen" w:cs="Times New Roman"/>
          <w:noProof/>
          <w:color w:val="FF0000"/>
          <w:lang w:val="ka-GE"/>
        </w:rPr>
        <w:t>არსებულ რესურსებში მითითებული მატერიალური ქონება დაასურათეთ და გამოაგზავნეთ აპლიკაციის ფორმასთან ერთად. ასევე არამატერიალური ქონებაც</w:t>
      </w:r>
      <w:r w:rsidR="003335B2" w:rsidRPr="00EF6857">
        <w:rPr>
          <w:rFonts w:ascii="Sylfaen" w:eastAsia="Times New Roman" w:hAnsi="Sylfaen" w:cs="Times New Roman"/>
          <w:noProof/>
          <w:lang w:val="ka-GE"/>
        </w:rPr>
        <w:t>)</w:t>
      </w:r>
    </w:p>
    <w:p w14:paraId="0257263F" w14:textId="77777777" w:rsidR="005B206F" w:rsidRPr="00AF37A9" w:rsidRDefault="005B206F" w:rsidP="0024287D">
      <w:pPr>
        <w:jc w:val="both"/>
        <w:rPr>
          <w:rFonts w:ascii="Sylfaen" w:eastAsia="Times New Roman" w:hAnsi="Sylfaen" w:cs="Times New Roman"/>
          <w:b/>
          <w:noProof/>
          <w:lang w:val="ka-GE"/>
        </w:rPr>
      </w:pPr>
      <w:r w:rsidRPr="00AF37A9">
        <w:rPr>
          <w:rFonts w:ascii="Sylfaen" w:eastAsia="Times New Roman" w:hAnsi="Sylfaen" w:cs="Times New Roman"/>
          <w:b/>
          <w:noProof/>
          <w:lang w:val="ka-GE"/>
        </w:rPr>
        <w:lastRenderedPageBreak/>
        <w:t>არსებული რესურსები</w:t>
      </w:r>
      <w:r w:rsidR="00963A44" w:rsidRPr="00AF37A9">
        <w:rPr>
          <w:rFonts w:ascii="Sylfaen" w:eastAsia="Times New Roman" w:hAnsi="Sylfaen" w:cs="Times New Roman"/>
          <w:b/>
          <w:noProof/>
          <w:lang w:val="ka-GE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1994"/>
        <w:gridCol w:w="1710"/>
        <w:gridCol w:w="1417"/>
        <w:gridCol w:w="1413"/>
      </w:tblGrid>
      <w:tr w:rsidR="005B206F" w:rsidRPr="00EF6857" w14:paraId="6011AF52" w14:textId="77777777" w:rsidTr="005B206F">
        <w:trPr>
          <w:trHeight w:val="549"/>
        </w:trPr>
        <w:tc>
          <w:tcPr>
            <w:tcW w:w="2254" w:type="dxa"/>
            <w:vAlign w:val="center"/>
          </w:tcPr>
          <w:p w14:paraId="6462F32F" w14:textId="77777777" w:rsidR="005B206F" w:rsidRPr="005F002C" w:rsidRDefault="005B206F" w:rsidP="0024287D">
            <w:pPr>
              <w:jc w:val="both"/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</w:pPr>
            <w:r w:rsidRPr="005F002C"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  <w:t>რესურსი</w:t>
            </w:r>
          </w:p>
        </w:tc>
        <w:tc>
          <w:tcPr>
            <w:tcW w:w="1994" w:type="dxa"/>
            <w:vAlign w:val="center"/>
          </w:tcPr>
          <w:p w14:paraId="43184A09" w14:textId="77777777" w:rsidR="005B206F" w:rsidRPr="005F002C" w:rsidRDefault="005B206F" w:rsidP="0024287D">
            <w:pPr>
              <w:jc w:val="both"/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</w:pPr>
            <w:r w:rsidRPr="005F002C"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  <w:t>სპეციფიკაცია</w:t>
            </w:r>
          </w:p>
        </w:tc>
        <w:tc>
          <w:tcPr>
            <w:tcW w:w="1710" w:type="dxa"/>
            <w:vAlign w:val="center"/>
          </w:tcPr>
          <w:p w14:paraId="15DD24B2" w14:textId="77777777" w:rsidR="005B206F" w:rsidRPr="005F002C" w:rsidRDefault="005B206F" w:rsidP="0024287D">
            <w:pPr>
              <w:jc w:val="both"/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</w:pPr>
            <w:r w:rsidRPr="005F002C"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  <w:t>რაოდენობა</w:t>
            </w:r>
          </w:p>
        </w:tc>
        <w:tc>
          <w:tcPr>
            <w:tcW w:w="1417" w:type="dxa"/>
            <w:vAlign w:val="center"/>
          </w:tcPr>
          <w:p w14:paraId="5FD589F1" w14:textId="77777777" w:rsidR="005B206F" w:rsidRPr="005F002C" w:rsidRDefault="005B206F" w:rsidP="0024287D">
            <w:pPr>
              <w:jc w:val="both"/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</w:pPr>
            <w:r w:rsidRPr="005F002C"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  <w:t>ერთეულის ფასი</w:t>
            </w:r>
            <w:r w:rsidR="005F002C"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  <w:t xml:space="preserve"> (ევრო)</w:t>
            </w:r>
          </w:p>
        </w:tc>
        <w:tc>
          <w:tcPr>
            <w:tcW w:w="1413" w:type="dxa"/>
            <w:vAlign w:val="center"/>
          </w:tcPr>
          <w:p w14:paraId="1E19D51E" w14:textId="77777777" w:rsidR="005B206F" w:rsidRPr="005F002C" w:rsidRDefault="005B206F" w:rsidP="0024287D">
            <w:pPr>
              <w:jc w:val="both"/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</w:pPr>
            <w:r w:rsidRPr="005F002C"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  <w:t>სულ</w:t>
            </w:r>
          </w:p>
        </w:tc>
      </w:tr>
      <w:tr w:rsidR="005B206F" w:rsidRPr="00EF6857" w14:paraId="3B64663C" w14:textId="77777777" w:rsidTr="005B206F">
        <w:trPr>
          <w:trHeight w:val="273"/>
        </w:trPr>
        <w:tc>
          <w:tcPr>
            <w:tcW w:w="2254" w:type="dxa"/>
          </w:tcPr>
          <w:p w14:paraId="217FCB4F" w14:textId="77777777" w:rsidR="005B206F" w:rsidRPr="00192418" w:rsidRDefault="005B206F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994" w:type="dxa"/>
          </w:tcPr>
          <w:p w14:paraId="3EA76C77" w14:textId="77777777" w:rsidR="005B206F" w:rsidRPr="00EF6857" w:rsidRDefault="005B206F" w:rsidP="00055008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710" w:type="dxa"/>
          </w:tcPr>
          <w:p w14:paraId="37F8F81C" w14:textId="77777777" w:rsidR="005B206F" w:rsidRPr="00EF6857" w:rsidRDefault="005B206F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417" w:type="dxa"/>
          </w:tcPr>
          <w:p w14:paraId="65530CB5" w14:textId="77777777" w:rsidR="005B206F" w:rsidRPr="00EF6857" w:rsidRDefault="005B206F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413" w:type="dxa"/>
          </w:tcPr>
          <w:p w14:paraId="3E1B60FC" w14:textId="77777777" w:rsidR="005B206F" w:rsidRPr="00EF6857" w:rsidRDefault="005B206F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</w:tr>
      <w:tr w:rsidR="00456B59" w:rsidRPr="00EF6857" w14:paraId="16E6DE31" w14:textId="77777777" w:rsidTr="005B206F">
        <w:trPr>
          <w:trHeight w:val="290"/>
        </w:trPr>
        <w:tc>
          <w:tcPr>
            <w:tcW w:w="2254" w:type="dxa"/>
          </w:tcPr>
          <w:p w14:paraId="15B2D89A" w14:textId="77777777" w:rsidR="00456B59" w:rsidRPr="00EF6857" w:rsidRDefault="00456B59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994" w:type="dxa"/>
          </w:tcPr>
          <w:p w14:paraId="092C4665" w14:textId="77777777" w:rsidR="00456B59" w:rsidRPr="00EF6857" w:rsidRDefault="00456B59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710" w:type="dxa"/>
          </w:tcPr>
          <w:p w14:paraId="029537E2" w14:textId="77777777" w:rsidR="00456B59" w:rsidRPr="00EF6857" w:rsidRDefault="00456B59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417" w:type="dxa"/>
          </w:tcPr>
          <w:p w14:paraId="318D8C81" w14:textId="77777777" w:rsidR="00456B59" w:rsidRPr="00EF6857" w:rsidRDefault="00456B59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413" w:type="dxa"/>
          </w:tcPr>
          <w:p w14:paraId="1E53FB92" w14:textId="77777777" w:rsidR="00456B59" w:rsidRPr="00EF6857" w:rsidRDefault="00456B59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</w:tr>
      <w:tr w:rsidR="005B206F" w:rsidRPr="00EF6857" w14:paraId="53A97711" w14:textId="77777777" w:rsidTr="005B206F">
        <w:trPr>
          <w:trHeight w:val="290"/>
        </w:trPr>
        <w:tc>
          <w:tcPr>
            <w:tcW w:w="2254" w:type="dxa"/>
          </w:tcPr>
          <w:p w14:paraId="31E6C296" w14:textId="77777777" w:rsidR="005B206F" w:rsidRPr="00055008" w:rsidRDefault="005B206F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994" w:type="dxa"/>
          </w:tcPr>
          <w:p w14:paraId="7CC3C496" w14:textId="77777777" w:rsidR="005B206F" w:rsidRPr="00EF6857" w:rsidRDefault="005B206F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710" w:type="dxa"/>
          </w:tcPr>
          <w:p w14:paraId="7D59B55C" w14:textId="77777777" w:rsidR="005B206F" w:rsidRPr="00EF6857" w:rsidRDefault="005B206F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417" w:type="dxa"/>
          </w:tcPr>
          <w:p w14:paraId="758F88D3" w14:textId="77777777" w:rsidR="005B206F" w:rsidRPr="00EF6857" w:rsidRDefault="005B206F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413" w:type="dxa"/>
          </w:tcPr>
          <w:p w14:paraId="1E80F0FA" w14:textId="77777777" w:rsidR="005B206F" w:rsidRPr="00EF6857" w:rsidRDefault="005B206F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</w:tr>
      <w:tr w:rsidR="005B206F" w:rsidRPr="00EF6857" w14:paraId="0956D4FC" w14:textId="77777777" w:rsidTr="005B206F">
        <w:trPr>
          <w:trHeight w:val="290"/>
        </w:trPr>
        <w:tc>
          <w:tcPr>
            <w:tcW w:w="2254" w:type="dxa"/>
          </w:tcPr>
          <w:p w14:paraId="2749B59F" w14:textId="77777777" w:rsidR="005B206F" w:rsidRPr="00EF6857" w:rsidRDefault="005B206F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994" w:type="dxa"/>
          </w:tcPr>
          <w:p w14:paraId="51C9648F" w14:textId="77777777" w:rsidR="005B206F" w:rsidRPr="00EF6857" w:rsidRDefault="005B206F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710" w:type="dxa"/>
          </w:tcPr>
          <w:p w14:paraId="3623ACF3" w14:textId="77777777" w:rsidR="005B206F" w:rsidRPr="00EF6857" w:rsidRDefault="005B206F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417" w:type="dxa"/>
          </w:tcPr>
          <w:p w14:paraId="11AEA871" w14:textId="77777777" w:rsidR="005B206F" w:rsidRPr="00EF6857" w:rsidRDefault="005B206F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413" w:type="dxa"/>
          </w:tcPr>
          <w:p w14:paraId="7480B96F" w14:textId="77777777" w:rsidR="005B206F" w:rsidRPr="00EF6857" w:rsidRDefault="005B206F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</w:tr>
      <w:tr w:rsidR="005B206F" w:rsidRPr="00EF6857" w14:paraId="21338216" w14:textId="77777777" w:rsidTr="005B206F">
        <w:trPr>
          <w:trHeight w:val="306"/>
        </w:trPr>
        <w:tc>
          <w:tcPr>
            <w:tcW w:w="2254" w:type="dxa"/>
          </w:tcPr>
          <w:p w14:paraId="63356C2F" w14:textId="77777777" w:rsidR="005B206F" w:rsidRPr="00EF6857" w:rsidRDefault="005B206F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994" w:type="dxa"/>
          </w:tcPr>
          <w:p w14:paraId="13844076" w14:textId="77777777" w:rsidR="005B206F" w:rsidRPr="00EF6857" w:rsidRDefault="005B206F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710" w:type="dxa"/>
          </w:tcPr>
          <w:p w14:paraId="53A9AC3C" w14:textId="77777777" w:rsidR="005B206F" w:rsidRPr="00EF6857" w:rsidRDefault="005B206F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417" w:type="dxa"/>
          </w:tcPr>
          <w:p w14:paraId="2F414A92" w14:textId="77777777" w:rsidR="005B206F" w:rsidRPr="00EF6857" w:rsidRDefault="005B206F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413" w:type="dxa"/>
          </w:tcPr>
          <w:p w14:paraId="76D69588" w14:textId="77777777" w:rsidR="005B206F" w:rsidRPr="00EF6857" w:rsidRDefault="005B206F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</w:tr>
    </w:tbl>
    <w:p w14:paraId="50124D40" w14:textId="77777777" w:rsidR="00906D1E" w:rsidRPr="00EF6857" w:rsidRDefault="00906D1E" w:rsidP="0024287D">
      <w:pPr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692A601F" w14:textId="77777777" w:rsidR="005B206F" w:rsidRPr="00AF37A9" w:rsidRDefault="005B206F" w:rsidP="0024287D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  <w:r w:rsidRPr="00AF37A9">
        <w:rPr>
          <w:rFonts w:ascii="Sylfaen" w:eastAsia="Times New Roman" w:hAnsi="Sylfaen" w:cs="Times New Roman"/>
          <w:b/>
          <w:noProof/>
          <w:lang w:val="ka-GE"/>
        </w:rPr>
        <w:t>პროექტის განსახორციელებლად საჭირო რესურსები</w:t>
      </w:r>
      <w:r w:rsidR="00963A44" w:rsidRPr="00AF37A9">
        <w:rPr>
          <w:rFonts w:ascii="Sylfaen" w:eastAsia="Times New Roman" w:hAnsi="Sylfaen" w:cs="Times New Roman"/>
          <w:b/>
          <w:noProof/>
          <w:lang w:val="ka-GE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701"/>
        <w:gridCol w:w="851"/>
        <w:gridCol w:w="850"/>
        <w:gridCol w:w="1134"/>
      </w:tblGrid>
      <w:tr w:rsidR="005B206F" w:rsidRPr="00EF6857" w14:paraId="4C832385" w14:textId="77777777" w:rsidTr="00B748A0">
        <w:trPr>
          <w:trHeight w:val="539"/>
        </w:trPr>
        <w:tc>
          <w:tcPr>
            <w:tcW w:w="1809" w:type="dxa"/>
            <w:vAlign w:val="center"/>
          </w:tcPr>
          <w:p w14:paraId="19B6773B" w14:textId="77777777" w:rsidR="005B206F" w:rsidRPr="00963A44" w:rsidRDefault="005B206F" w:rsidP="0024287D">
            <w:pPr>
              <w:spacing w:after="200" w:line="276" w:lineRule="auto"/>
              <w:jc w:val="both"/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</w:pPr>
            <w:r w:rsidRPr="00963A44"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  <w:t>რესურსი</w:t>
            </w:r>
          </w:p>
        </w:tc>
        <w:tc>
          <w:tcPr>
            <w:tcW w:w="2410" w:type="dxa"/>
            <w:vAlign w:val="center"/>
          </w:tcPr>
          <w:p w14:paraId="0808D07A" w14:textId="77777777" w:rsidR="005B206F" w:rsidRPr="00963A44" w:rsidRDefault="005B206F" w:rsidP="0024287D">
            <w:pPr>
              <w:spacing w:after="200" w:line="276" w:lineRule="auto"/>
              <w:jc w:val="both"/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</w:pPr>
            <w:r w:rsidRPr="00963A44"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  <w:t>სპეციფიკაცია</w:t>
            </w:r>
          </w:p>
        </w:tc>
        <w:tc>
          <w:tcPr>
            <w:tcW w:w="1701" w:type="dxa"/>
            <w:vAlign w:val="center"/>
          </w:tcPr>
          <w:p w14:paraId="55329B15" w14:textId="77777777" w:rsidR="005B206F" w:rsidRPr="00963A44" w:rsidRDefault="005B206F" w:rsidP="00AF37A9">
            <w:pPr>
              <w:spacing w:after="200" w:line="276" w:lineRule="auto"/>
              <w:jc w:val="both"/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</w:pPr>
            <w:r w:rsidRPr="00963A44"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  <w:t>სავარაუდო მომწოდებელი/</w:t>
            </w:r>
            <w:r w:rsidR="00AF37A9"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  <w:t xml:space="preserve"> </w:t>
            </w:r>
            <w:r w:rsidRPr="00963A44"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  <w:t>მოწოდების ვადა</w:t>
            </w:r>
            <w:r w:rsidR="005F002C"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  <w:t xml:space="preserve"> (თვე)</w:t>
            </w:r>
          </w:p>
        </w:tc>
        <w:tc>
          <w:tcPr>
            <w:tcW w:w="851" w:type="dxa"/>
            <w:vAlign w:val="center"/>
          </w:tcPr>
          <w:p w14:paraId="11744867" w14:textId="77777777" w:rsidR="005B206F" w:rsidRPr="00963A44" w:rsidRDefault="005B206F" w:rsidP="0024287D">
            <w:pPr>
              <w:spacing w:after="200" w:line="276" w:lineRule="auto"/>
              <w:jc w:val="both"/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</w:pPr>
            <w:r w:rsidRPr="00963A44"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  <w:t>რაოდენობა</w:t>
            </w:r>
          </w:p>
        </w:tc>
        <w:tc>
          <w:tcPr>
            <w:tcW w:w="850" w:type="dxa"/>
            <w:vAlign w:val="center"/>
          </w:tcPr>
          <w:p w14:paraId="350A4DBE" w14:textId="77777777" w:rsidR="005B206F" w:rsidRPr="00963A44" w:rsidRDefault="005B206F" w:rsidP="0024287D">
            <w:pPr>
              <w:spacing w:after="200" w:line="276" w:lineRule="auto"/>
              <w:jc w:val="both"/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</w:pPr>
            <w:r w:rsidRPr="00963A44"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  <w:t>ერთეულის ფასი</w:t>
            </w:r>
            <w:r w:rsidR="005F002C"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  <w:t xml:space="preserve"> (ევრო)</w:t>
            </w:r>
          </w:p>
        </w:tc>
        <w:tc>
          <w:tcPr>
            <w:tcW w:w="1134" w:type="dxa"/>
            <w:vAlign w:val="center"/>
          </w:tcPr>
          <w:p w14:paraId="67553FF2" w14:textId="77777777" w:rsidR="005B206F" w:rsidRPr="00963A44" w:rsidRDefault="005B206F" w:rsidP="0024287D">
            <w:pPr>
              <w:spacing w:after="200" w:line="276" w:lineRule="auto"/>
              <w:jc w:val="both"/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</w:pPr>
            <w:r w:rsidRPr="00963A44"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  <w:t>სულ</w:t>
            </w:r>
          </w:p>
        </w:tc>
      </w:tr>
      <w:tr w:rsidR="00192418" w:rsidRPr="00EF6857" w14:paraId="63D4388E" w14:textId="77777777" w:rsidTr="00B748A0">
        <w:tc>
          <w:tcPr>
            <w:tcW w:w="1809" w:type="dxa"/>
          </w:tcPr>
          <w:p w14:paraId="5DF681C7" w14:textId="77777777" w:rsidR="00192418" w:rsidRPr="00192418" w:rsidRDefault="00192418" w:rsidP="005052FA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2410" w:type="dxa"/>
          </w:tcPr>
          <w:p w14:paraId="54DD8EAD" w14:textId="77777777" w:rsidR="00192418" w:rsidRPr="00EF6857" w:rsidRDefault="00192418" w:rsidP="005052FA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701" w:type="dxa"/>
          </w:tcPr>
          <w:p w14:paraId="52B76574" w14:textId="77777777" w:rsidR="00192418" w:rsidRPr="00EF6857" w:rsidRDefault="00192418" w:rsidP="005052FA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851" w:type="dxa"/>
          </w:tcPr>
          <w:p w14:paraId="60BBEE7A" w14:textId="77777777" w:rsidR="00192418" w:rsidRPr="00EF6857" w:rsidRDefault="00192418" w:rsidP="005052FA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850" w:type="dxa"/>
          </w:tcPr>
          <w:p w14:paraId="24B8A845" w14:textId="77777777" w:rsidR="00192418" w:rsidRPr="00EF6857" w:rsidRDefault="00192418" w:rsidP="005052FA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134" w:type="dxa"/>
          </w:tcPr>
          <w:p w14:paraId="5B1C32C3" w14:textId="77777777" w:rsidR="00192418" w:rsidRPr="00EF6857" w:rsidRDefault="00192418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</w:tr>
      <w:tr w:rsidR="00192418" w:rsidRPr="00EF6857" w14:paraId="1DB4B2E9" w14:textId="77777777" w:rsidTr="00B748A0">
        <w:tc>
          <w:tcPr>
            <w:tcW w:w="1809" w:type="dxa"/>
          </w:tcPr>
          <w:p w14:paraId="5F8A97FE" w14:textId="77777777" w:rsidR="00192418" w:rsidRPr="00EF6857" w:rsidRDefault="00192418" w:rsidP="005052FA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2410" w:type="dxa"/>
          </w:tcPr>
          <w:p w14:paraId="62F5E781" w14:textId="77777777" w:rsidR="00192418" w:rsidRPr="00EF6857" w:rsidRDefault="00192418" w:rsidP="005052FA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701" w:type="dxa"/>
          </w:tcPr>
          <w:p w14:paraId="0EBF1FDA" w14:textId="77777777" w:rsidR="00192418" w:rsidRPr="00EF6857" w:rsidRDefault="00192418" w:rsidP="005052FA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851" w:type="dxa"/>
          </w:tcPr>
          <w:p w14:paraId="55359575" w14:textId="77777777" w:rsidR="00192418" w:rsidRPr="00EF6857" w:rsidRDefault="00192418" w:rsidP="005052FA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850" w:type="dxa"/>
          </w:tcPr>
          <w:p w14:paraId="03B38A3E" w14:textId="77777777" w:rsidR="00192418" w:rsidRPr="00EF6857" w:rsidRDefault="00192418" w:rsidP="005052FA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134" w:type="dxa"/>
          </w:tcPr>
          <w:p w14:paraId="19CB0CBF" w14:textId="77777777" w:rsidR="00192418" w:rsidRPr="00EF6857" w:rsidRDefault="00192418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</w:tr>
      <w:tr w:rsidR="00192418" w:rsidRPr="00EF6857" w14:paraId="34873262" w14:textId="77777777" w:rsidTr="00B748A0">
        <w:tc>
          <w:tcPr>
            <w:tcW w:w="1809" w:type="dxa"/>
          </w:tcPr>
          <w:p w14:paraId="38405EF9" w14:textId="77777777" w:rsidR="00192418" w:rsidRPr="00EF6857" w:rsidRDefault="00192418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2410" w:type="dxa"/>
          </w:tcPr>
          <w:p w14:paraId="1888577E" w14:textId="77777777" w:rsidR="00192418" w:rsidRPr="00EF6857" w:rsidRDefault="00192418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701" w:type="dxa"/>
          </w:tcPr>
          <w:p w14:paraId="419138DE" w14:textId="77777777" w:rsidR="00192418" w:rsidRPr="00EF6857" w:rsidRDefault="00192418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851" w:type="dxa"/>
          </w:tcPr>
          <w:p w14:paraId="7B3F6A0C" w14:textId="77777777" w:rsidR="00192418" w:rsidRPr="00EF6857" w:rsidRDefault="00192418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850" w:type="dxa"/>
          </w:tcPr>
          <w:p w14:paraId="4AD4408D" w14:textId="77777777" w:rsidR="00192418" w:rsidRPr="00EF6857" w:rsidRDefault="00192418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134" w:type="dxa"/>
          </w:tcPr>
          <w:p w14:paraId="4BBD342B" w14:textId="77777777" w:rsidR="00192418" w:rsidRPr="00EF6857" w:rsidRDefault="00192418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</w:tr>
      <w:tr w:rsidR="00192418" w:rsidRPr="00EF6857" w14:paraId="710FD415" w14:textId="77777777" w:rsidTr="00B748A0">
        <w:tc>
          <w:tcPr>
            <w:tcW w:w="1809" w:type="dxa"/>
          </w:tcPr>
          <w:p w14:paraId="41A4AE7F" w14:textId="77777777" w:rsidR="00192418" w:rsidRPr="00EF6857" w:rsidRDefault="00192418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2410" w:type="dxa"/>
          </w:tcPr>
          <w:p w14:paraId="65C71042" w14:textId="77777777" w:rsidR="00192418" w:rsidRPr="00EF6857" w:rsidRDefault="00192418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701" w:type="dxa"/>
          </w:tcPr>
          <w:p w14:paraId="20C790D1" w14:textId="77777777" w:rsidR="00192418" w:rsidRPr="00EF6857" w:rsidRDefault="00192418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851" w:type="dxa"/>
          </w:tcPr>
          <w:p w14:paraId="230B576D" w14:textId="77777777" w:rsidR="00192418" w:rsidRPr="00EF6857" w:rsidRDefault="00192418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850" w:type="dxa"/>
          </w:tcPr>
          <w:p w14:paraId="0525BE9A" w14:textId="77777777" w:rsidR="00192418" w:rsidRPr="00EF6857" w:rsidRDefault="00192418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134" w:type="dxa"/>
          </w:tcPr>
          <w:p w14:paraId="140DD0CC" w14:textId="77777777" w:rsidR="00192418" w:rsidRPr="00EF6857" w:rsidRDefault="00192418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</w:tr>
    </w:tbl>
    <w:p w14:paraId="07482FC1" w14:textId="77777777" w:rsidR="005B206F" w:rsidRPr="00EF6857" w:rsidRDefault="005B206F" w:rsidP="0024287D">
      <w:pPr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775CB7FB" w14:textId="77777777" w:rsidR="000B5635" w:rsidRPr="00BF6D23" w:rsidRDefault="000B5635" w:rsidP="0024287D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  <w:r w:rsidRPr="00BF6D23">
        <w:rPr>
          <w:rFonts w:ascii="Sylfaen" w:eastAsia="Times New Roman" w:hAnsi="Sylfaen" w:cs="Times New Roman"/>
          <w:b/>
          <w:noProof/>
          <w:lang w:val="ka-GE"/>
        </w:rPr>
        <w:t>თანადაფინანსების წყარო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1134"/>
      </w:tblGrid>
      <w:tr w:rsidR="00AD21D1" w:rsidRPr="00EF6857" w14:paraId="5F064353" w14:textId="77777777" w:rsidTr="00AD21D1">
        <w:trPr>
          <w:trHeight w:val="539"/>
        </w:trPr>
        <w:tc>
          <w:tcPr>
            <w:tcW w:w="1809" w:type="dxa"/>
            <w:vAlign w:val="center"/>
          </w:tcPr>
          <w:p w14:paraId="3B0B1337" w14:textId="77777777" w:rsidR="00AD21D1" w:rsidRPr="000F4195" w:rsidRDefault="00AD21D1" w:rsidP="0024287D">
            <w:pPr>
              <w:spacing w:after="200" w:line="276" w:lineRule="auto"/>
              <w:jc w:val="both"/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</w:pPr>
            <w:r w:rsidRPr="000F4195"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  <w:t>თანადაფინანსების წარმოშობა</w:t>
            </w:r>
          </w:p>
        </w:tc>
        <w:tc>
          <w:tcPr>
            <w:tcW w:w="4253" w:type="dxa"/>
            <w:vAlign w:val="center"/>
          </w:tcPr>
          <w:p w14:paraId="32ED08B6" w14:textId="77777777" w:rsidR="00AD21D1" w:rsidRPr="000F4195" w:rsidRDefault="00AD21D1" w:rsidP="0024287D">
            <w:pPr>
              <w:spacing w:after="200" w:line="276" w:lineRule="auto"/>
              <w:jc w:val="both"/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</w:pPr>
            <w:r w:rsidRPr="000F4195"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  <w:t>სპეციფიკაცია</w:t>
            </w:r>
          </w:p>
        </w:tc>
        <w:tc>
          <w:tcPr>
            <w:tcW w:w="1134" w:type="dxa"/>
            <w:vAlign w:val="center"/>
          </w:tcPr>
          <w:p w14:paraId="4A73FEE4" w14:textId="77777777" w:rsidR="00AD21D1" w:rsidRPr="000F4195" w:rsidRDefault="00AD21D1" w:rsidP="0024287D">
            <w:pPr>
              <w:spacing w:after="200" w:line="276" w:lineRule="auto"/>
              <w:jc w:val="both"/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</w:pPr>
            <w:r w:rsidRPr="000F4195"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  <w:t>თანხა</w:t>
            </w:r>
            <w:r w:rsidR="005F002C" w:rsidRPr="000F4195">
              <w:rPr>
                <w:rFonts w:ascii="Sylfaen" w:hAnsi="Sylfaen"/>
                <w:b/>
                <w:color w:val="222222"/>
                <w:shd w:val="clear" w:color="auto" w:fill="FFFFFF"/>
                <w:lang w:val="ka-GE"/>
              </w:rPr>
              <w:t xml:space="preserve"> (ევრო)</w:t>
            </w:r>
          </w:p>
        </w:tc>
      </w:tr>
      <w:tr w:rsidR="00AD21D1" w:rsidRPr="00EF6857" w14:paraId="65CF9F4A" w14:textId="77777777" w:rsidTr="00AD21D1">
        <w:tc>
          <w:tcPr>
            <w:tcW w:w="1809" w:type="dxa"/>
          </w:tcPr>
          <w:p w14:paraId="0E51A078" w14:textId="77777777" w:rsidR="00AD21D1" w:rsidRPr="00EF6857" w:rsidRDefault="00AD21D1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4253" w:type="dxa"/>
          </w:tcPr>
          <w:p w14:paraId="6C85E2D9" w14:textId="77777777" w:rsidR="00AD21D1" w:rsidRPr="00EF6857" w:rsidRDefault="00AD21D1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134" w:type="dxa"/>
          </w:tcPr>
          <w:p w14:paraId="675C9511" w14:textId="77777777" w:rsidR="00AD21D1" w:rsidRPr="00EF6857" w:rsidRDefault="00AD21D1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</w:tr>
      <w:tr w:rsidR="00AD21D1" w:rsidRPr="00EF6857" w14:paraId="6424B884" w14:textId="77777777" w:rsidTr="00AD21D1">
        <w:tc>
          <w:tcPr>
            <w:tcW w:w="1809" w:type="dxa"/>
          </w:tcPr>
          <w:p w14:paraId="691ECC39" w14:textId="77777777" w:rsidR="00AD21D1" w:rsidRPr="00EF6857" w:rsidRDefault="00AD21D1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4253" w:type="dxa"/>
          </w:tcPr>
          <w:p w14:paraId="5D8D8796" w14:textId="77777777" w:rsidR="00EE37BF" w:rsidRPr="00EF6857" w:rsidRDefault="00EE37BF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134" w:type="dxa"/>
          </w:tcPr>
          <w:p w14:paraId="19978061" w14:textId="77777777" w:rsidR="00AD21D1" w:rsidRPr="00EF6857" w:rsidRDefault="00AD21D1" w:rsidP="005F002C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</w:tr>
      <w:tr w:rsidR="00AD21D1" w:rsidRPr="00EF6857" w14:paraId="5173C44E" w14:textId="77777777" w:rsidTr="00AD21D1">
        <w:tc>
          <w:tcPr>
            <w:tcW w:w="1809" w:type="dxa"/>
          </w:tcPr>
          <w:p w14:paraId="6FC79164" w14:textId="77777777" w:rsidR="00AD21D1" w:rsidRPr="00EF6857" w:rsidRDefault="00AD21D1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4253" w:type="dxa"/>
          </w:tcPr>
          <w:p w14:paraId="5621A9AE" w14:textId="77777777" w:rsidR="00AD21D1" w:rsidRPr="00EF6857" w:rsidRDefault="00AD21D1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  <w:tc>
          <w:tcPr>
            <w:tcW w:w="1134" w:type="dxa"/>
          </w:tcPr>
          <w:p w14:paraId="647757E4" w14:textId="77777777" w:rsidR="00AD21D1" w:rsidRPr="00EF6857" w:rsidRDefault="00AD21D1" w:rsidP="0024287D">
            <w:pPr>
              <w:jc w:val="both"/>
              <w:rPr>
                <w:rFonts w:ascii="Sylfaen" w:hAnsi="Sylfaen"/>
                <w:color w:val="222222"/>
                <w:shd w:val="clear" w:color="auto" w:fill="FFFFFF"/>
                <w:lang w:val="ka-GE"/>
              </w:rPr>
            </w:pPr>
          </w:p>
        </w:tc>
      </w:tr>
    </w:tbl>
    <w:p w14:paraId="613ED58D" w14:textId="77777777" w:rsidR="00AD21D1" w:rsidRDefault="00AD21D1" w:rsidP="0024287D">
      <w:pPr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42936DAC" w14:textId="77777777" w:rsidR="00906D1E" w:rsidRPr="00EF6857" w:rsidRDefault="00BF73A1" w:rsidP="0024287D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  <w:r w:rsidRPr="00EF6857">
        <w:rPr>
          <w:rFonts w:ascii="Sylfaen" w:eastAsia="Times New Roman" w:hAnsi="Sylfaen" w:cs="Times New Roman"/>
          <w:b/>
          <w:noProof/>
          <w:lang w:val="ka-GE"/>
        </w:rPr>
        <w:t>6</w:t>
      </w:r>
      <w:r w:rsidR="00906D1E" w:rsidRPr="00EF6857">
        <w:rPr>
          <w:rFonts w:ascii="Sylfaen" w:eastAsia="Times New Roman" w:hAnsi="Sylfaen" w:cs="Times New Roman"/>
          <w:b/>
          <w:noProof/>
          <w:lang w:val="ka-GE"/>
        </w:rPr>
        <w:t>. დონორებთან ან სხვა ფინანსურ ინსტიტუტებთან ურთიერთობის გამოცდილება (საკრედიტო ისტორია)</w:t>
      </w:r>
    </w:p>
    <w:p w14:paraId="2CE32518" w14:textId="77777777" w:rsidR="00906D1E" w:rsidRPr="00EF6857" w:rsidRDefault="00906D1E" w:rsidP="0024287D">
      <w:pPr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EF6857">
        <w:rPr>
          <w:rFonts w:ascii="Sylfaen" w:eastAsia="Times New Roman" w:hAnsi="Sylfaen" w:cs="Times New Roman"/>
          <w:noProof/>
          <w:lang w:val="ka-GE"/>
        </w:rPr>
        <w:t>(</w:t>
      </w:r>
      <w:r w:rsidR="008C5B8A" w:rsidRPr="00EF6857">
        <w:rPr>
          <w:rFonts w:ascii="Sylfaen" w:eastAsia="Times New Roman" w:hAnsi="Sylfaen" w:cs="Times New Roman"/>
          <w:noProof/>
          <w:lang w:val="ka-GE"/>
        </w:rPr>
        <w:t xml:space="preserve">აღწერეთ </w:t>
      </w:r>
      <w:r w:rsidRPr="00EF6857">
        <w:rPr>
          <w:rFonts w:ascii="Sylfaen" w:eastAsia="Times New Roman" w:hAnsi="Sylfaen" w:cs="Times New Roman"/>
          <w:noProof/>
          <w:lang w:val="ka-GE"/>
        </w:rPr>
        <w:t>მიღებული გრანტი ან კრედიტი ბიზნეს საქმიანობისათვის</w:t>
      </w:r>
      <w:r w:rsidR="00182771" w:rsidRPr="00EF6857">
        <w:rPr>
          <w:rFonts w:ascii="Sylfaen" w:eastAsia="Times New Roman" w:hAnsi="Sylfaen" w:cs="Times New Roman"/>
          <w:noProof/>
          <w:lang w:val="ka-GE"/>
        </w:rPr>
        <w:t>, ასეთის არსებობის შემთხვევაში</w:t>
      </w:r>
      <w:r w:rsidRPr="00EF6857">
        <w:rPr>
          <w:rFonts w:ascii="Sylfaen" w:eastAsia="Times New Roman" w:hAnsi="Sylfaen" w:cs="Times New Roman"/>
          <w:noProof/>
          <w:lang w:val="ka-GE"/>
        </w:rPr>
        <w:t>)</w:t>
      </w:r>
    </w:p>
    <w:p w14:paraId="2112D9BF" w14:textId="77777777" w:rsidR="008C5B8A" w:rsidRPr="00EF6857" w:rsidRDefault="008C5B8A" w:rsidP="0024287D">
      <w:pPr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1626"/>
        <w:gridCol w:w="2157"/>
        <w:gridCol w:w="2070"/>
        <w:gridCol w:w="1882"/>
      </w:tblGrid>
      <w:tr w:rsidR="00182771" w:rsidRPr="00EF6857" w14:paraId="77D4BD74" w14:textId="77777777" w:rsidTr="00F4730F">
        <w:trPr>
          <w:trHeight w:val="638"/>
        </w:trPr>
        <w:tc>
          <w:tcPr>
            <w:tcW w:w="2157" w:type="dxa"/>
            <w:vAlign w:val="center"/>
          </w:tcPr>
          <w:p w14:paraId="6B38278F" w14:textId="77777777" w:rsidR="00182771" w:rsidRPr="00306638" w:rsidRDefault="00F4730F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306638">
              <w:rPr>
                <w:rFonts w:ascii="Sylfaen" w:eastAsia="Times New Roman" w:hAnsi="Sylfaen" w:cs="Times New Roman"/>
                <w:b/>
                <w:noProof/>
                <w:lang w:val="ka-GE"/>
              </w:rPr>
              <w:t>გრანტის, კრედიტის მიღების</w:t>
            </w:r>
            <w:r w:rsidR="00182771" w:rsidRPr="00306638">
              <w:rPr>
                <w:rFonts w:ascii="Sylfaen" w:eastAsia="Times New Roman" w:hAnsi="Sylfaen" w:cs="Times New Roman"/>
                <w:b/>
                <w:noProof/>
                <w:lang w:val="ka-GE"/>
              </w:rPr>
              <w:t xml:space="preserve"> თარიღი </w:t>
            </w:r>
          </w:p>
        </w:tc>
        <w:tc>
          <w:tcPr>
            <w:tcW w:w="1623" w:type="dxa"/>
          </w:tcPr>
          <w:p w14:paraId="64529B79" w14:textId="77777777" w:rsidR="00182771" w:rsidRPr="00306638" w:rsidRDefault="00B748A0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306638">
              <w:rPr>
                <w:rFonts w:ascii="Sylfaen" w:eastAsia="Times New Roman" w:hAnsi="Sylfaen" w:cs="Times New Roman"/>
                <w:b/>
                <w:noProof/>
                <w:lang w:val="ka-GE"/>
              </w:rPr>
              <w:t>მიზნობრიობა</w:t>
            </w:r>
          </w:p>
        </w:tc>
        <w:tc>
          <w:tcPr>
            <w:tcW w:w="2157" w:type="dxa"/>
            <w:vAlign w:val="center"/>
          </w:tcPr>
          <w:p w14:paraId="50235AFB" w14:textId="77777777" w:rsidR="00182771" w:rsidRPr="00306638" w:rsidRDefault="00182771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306638">
              <w:rPr>
                <w:rFonts w:ascii="Sylfaen" w:eastAsia="Times New Roman" w:hAnsi="Sylfaen" w:cs="Times New Roman"/>
                <w:b/>
                <w:noProof/>
                <w:lang w:val="ka-GE"/>
              </w:rPr>
              <w:t>თანხის გამცემი ორგანიზაცია</w:t>
            </w:r>
          </w:p>
        </w:tc>
        <w:tc>
          <w:tcPr>
            <w:tcW w:w="2070" w:type="dxa"/>
            <w:vAlign w:val="center"/>
          </w:tcPr>
          <w:p w14:paraId="776629D8" w14:textId="77777777" w:rsidR="00182771" w:rsidRPr="00306638" w:rsidRDefault="00182771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306638">
              <w:rPr>
                <w:rFonts w:ascii="Sylfaen" w:eastAsia="Times New Roman" w:hAnsi="Sylfaen" w:cs="Times New Roman"/>
                <w:b/>
                <w:noProof/>
                <w:lang w:val="ka-GE"/>
              </w:rPr>
              <w:t>თანხის მოცულობა</w:t>
            </w:r>
          </w:p>
        </w:tc>
        <w:tc>
          <w:tcPr>
            <w:tcW w:w="1882" w:type="dxa"/>
            <w:vAlign w:val="center"/>
          </w:tcPr>
          <w:p w14:paraId="25603B6E" w14:textId="77777777" w:rsidR="00182771" w:rsidRPr="00306638" w:rsidRDefault="00B748A0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306638">
              <w:rPr>
                <w:rFonts w:ascii="Sylfaen" w:eastAsia="Times New Roman" w:hAnsi="Sylfaen" w:cs="Times New Roman"/>
                <w:b/>
                <w:noProof/>
                <w:lang w:val="ka-GE"/>
              </w:rPr>
              <w:t>ვადა/თვეები</w:t>
            </w:r>
          </w:p>
        </w:tc>
      </w:tr>
      <w:tr w:rsidR="00182771" w:rsidRPr="00EF6857" w14:paraId="3C132100" w14:textId="77777777" w:rsidTr="00F4730F">
        <w:tc>
          <w:tcPr>
            <w:tcW w:w="2157" w:type="dxa"/>
          </w:tcPr>
          <w:p w14:paraId="37750AD2" w14:textId="77777777" w:rsidR="00182771" w:rsidRPr="00EF6857" w:rsidRDefault="00182771" w:rsidP="0024287D">
            <w:pPr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1623" w:type="dxa"/>
          </w:tcPr>
          <w:p w14:paraId="202CE18C" w14:textId="77777777" w:rsidR="00182771" w:rsidRPr="00EF6857" w:rsidRDefault="00182771" w:rsidP="0024287D">
            <w:pPr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2157" w:type="dxa"/>
          </w:tcPr>
          <w:p w14:paraId="74D587BB" w14:textId="77777777" w:rsidR="00182771" w:rsidRPr="00EF6857" w:rsidRDefault="00182771" w:rsidP="0024287D">
            <w:pPr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2070" w:type="dxa"/>
          </w:tcPr>
          <w:p w14:paraId="3EC502E6" w14:textId="77777777" w:rsidR="00182771" w:rsidRPr="00EF6857" w:rsidRDefault="00182771" w:rsidP="0024287D">
            <w:pPr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1882" w:type="dxa"/>
          </w:tcPr>
          <w:p w14:paraId="270D1609" w14:textId="77777777" w:rsidR="00182771" w:rsidRPr="00EF6857" w:rsidRDefault="00182771" w:rsidP="0024287D">
            <w:pPr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</w:tr>
      <w:tr w:rsidR="00182771" w:rsidRPr="00EF6857" w14:paraId="16B832C6" w14:textId="77777777" w:rsidTr="00F4730F">
        <w:tc>
          <w:tcPr>
            <w:tcW w:w="2157" w:type="dxa"/>
          </w:tcPr>
          <w:p w14:paraId="44E5CCA6" w14:textId="77777777" w:rsidR="00182771" w:rsidRPr="00EF6857" w:rsidRDefault="00182771" w:rsidP="0024287D">
            <w:pPr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1623" w:type="dxa"/>
          </w:tcPr>
          <w:p w14:paraId="3EE8D95E" w14:textId="77777777" w:rsidR="00182771" w:rsidRPr="00EF6857" w:rsidRDefault="00182771" w:rsidP="0024287D">
            <w:pPr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2157" w:type="dxa"/>
          </w:tcPr>
          <w:p w14:paraId="05E7B58E" w14:textId="77777777" w:rsidR="00182771" w:rsidRPr="00EF6857" w:rsidRDefault="00182771" w:rsidP="0024287D">
            <w:pPr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2070" w:type="dxa"/>
          </w:tcPr>
          <w:p w14:paraId="252CCA3A" w14:textId="77777777" w:rsidR="00182771" w:rsidRPr="00EF6857" w:rsidRDefault="00182771" w:rsidP="0024287D">
            <w:pPr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1882" w:type="dxa"/>
          </w:tcPr>
          <w:p w14:paraId="4256CB0B" w14:textId="77777777" w:rsidR="00182771" w:rsidRPr="00EF6857" w:rsidRDefault="00182771" w:rsidP="0024287D">
            <w:pPr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</w:tr>
      <w:tr w:rsidR="00182771" w:rsidRPr="00EF6857" w14:paraId="5C05F217" w14:textId="77777777" w:rsidTr="00F4730F">
        <w:tc>
          <w:tcPr>
            <w:tcW w:w="2157" w:type="dxa"/>
          </w:tcPr>
          <w:p w14:paraId="33809E3D" w14:textId="77777777" w:rsidR="00182771" w:rsidRPr="00EF6857" w:rsidRDefault="00182771" w:rsidP="0024287D">
            <w:pPr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1623" w:type="dxa"/>
          </w:tcPr>
          <w:p w14:paraId="68434880" w14:textId="77777777" w:rsidR="00182771" w:rsidRPr="00EF6857" w:rsidRDefault="00182771" w:rsidP="0024287D">
            <w:pPr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2157" w:type="dxa"/>
          </w:tcPr>
          <w:p w14:paraId="78413522" w14:textId="77777777" w:rsidR="00182771" w:rsidRPr="00EF6857" w:rsidRDefault="00182771" w:rsidP="0024287D">
            <w:pPr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2070" w:type="dxa"/>
          </w:tcPr>
          <w:p w14:paraId="78A042FF" w14:textId="77777777" w:rsidR="00182771" w:rsidRPr="00EF6857" w:rsidRDefault="00182771" w:rsidP="0024287D">
            <w:pPr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1882" w:type="dxa"/>
          </w:tcPr>
          <w:p w14:paraId="37373556" w14:textId="77777777" w:rsidR="00182771" w:rsidRPr="00EF6857" w:rsidRDefault="00182771" w:rsidP="0024287D">
            <w:pPr>
              <w:jc w:val="both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</w:tr>
    </w:tbl>
    <w:p w14:paraId="6B2551FE" w14:textId="77777777" w:rsidR="00231852" w:rsidRPr="00EF6857" w:rsidRDefault="00231852" w:rsidP="0024287D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</w:p>
    <w:p w14:paraId="11C75DDC" w14:textId="77777777" w:rsidR="00231852" w:rsidRPr="00EF6857" w:rsidRDefault="00BF73A1" w:rsidP="0024287D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  <w:r w:rsidRPr="00EF6857">
        <w:rPr>
          <w:rFonts w:ascii="Sylfaen" w:eastAsia="Times New Roman" w:hAnsi="Sylfaen" w:cs="Times New Roman"/>
          <w:b/>
          <w:noProof/>
          <w:lang w:val="ka-GE"/>
        </w:rPr>
        <w:t>7</w:t>
      </w:r>
      <w:r w:rsidR="009C6CF3" w:rsidRPr="00EF6857">
        <w:rPr>
          <w:rFonts w:ascii="Sylfaen" w:eastAsia="Times New Roman" w:hAnsi="Sylfaen" w:cs="Times New Roman"/>
          <w:b/>
          <w:noProof/>
          <w:lang w:val="ka-GE"/>
        </w:rPr>
        <w:t>. ბაზრის /</w:t>
      </w:r>
      <w:r w:rsidR="00EF24D7" w:rsidRPr="00EF6857">
        <w:rPr>
          <w:rFonts w:ascii="Sylfaen" w:eastAsia="Times New Roman" w:hAnsi="Sylfaen" w:cs="Times New Roman"/>
          <w:b/>
          <w:noProof/>
          <w:lang w:val="ka-GE"/>
        </w:rPr>
        <w:t xml:space="preserve"> ბენეფიციარის </w:t>
      </w:r>
      <w:r w:rsidR="00231852" w:rsidRPr="00EF6857">
        <w:rPr>
          <w:rFonts w:ascii="Sylfaen" w:eastAsia="Times New Roman" w:hAnsi="Sylfaen" w:cs="Times New Roman"/>
          <w:b/>
          <w:noProof/>
          <w:lang w:val="ka-GE"/>
        </w:rPr>
        <w:t>ანალიზი</w:t>
      </w:r>
    </w:p>
    <w:p w14:paraId="286879A5" w14:textId="1914EDE3" w:rsidR="009C6CF3" w:rsidRPr="00EF6857" w:rsidRDefault="00231852" w:rsidP="0024287D">
      <w:pPr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EF6857">
        <w:rPr>
          <w:rFonts w:ascii="Sylfaen" w:eastAsia="Times New Roman" w:hAnsi="Sylfaen" w:cs="Times New Roman"/>
          <w:noProof/>
          <w:lang w:val="ka-GE"/>
        </w:rPr>
        <w:lastRenderedPageBreak/>
        <w:t>(</w:t>
      </w:r>
      <w:r w:rsidR="009C6CF3" w:rsidRPr="00EF6857">
        <w:rPr>
          <w:rFonts w:ascii="Sylfaen" w:eastAsia="Times New Roman" w:hAnsi="Sylfaen" w:cs="Times New Roman"/>
          <w:noProof/>
          <w:lang w:val="ka-GE"/>
        </w:rPr>
        <w:t xml:space="preserve">კომერციული პროექტის შემთხვევაში - </w:t>
      </w:r>
      <w:r w:rsidRPr="00EF6857">
        <w:rPr>
          <w:rFonts w:ascii="Sylfaen" w:eastAsia="Times New Roman" w:hAnsi="Sylfaen" w:cs="Times New Roman"/>
          <w:noProof/>
          <w:lang w:val="ka-GE"/>
        </w:rPr>
        <w:t>აღწერეთ პროექტის ბაზრის მოცულობა,</w:t>
      </w:r>
      <w:r w:rsidR="007C1BEB" w:rsidRPr="00EF6857">
        <w:rPr>
          <w:rFonts w:ascii="Sylfaen" w:eastAsia="Times New Roman" w:hAnsi="Sylfaen" w:cs="Times New Roman"/>
          <w:noProof/>
          <w:lang w:val="ka-GE"/>
        </w:rPr>
        <w:t xml:space="preserve"> რომელ ბაზარზე აპირებთ თქვენი პროდუქციის/მომსახურების </w:t>
      </w:r>
      <w:r w:rsidR="007C1BEB" w:rsidRPr="00BF6D23">
        <w:rPr>
          <w:rFonts w:ascii="Sylfaen" w:eastAsia="Times New Roman" w:hAnsi="Sylfaen" w:cs="Times New Roman"/>
          <w:noProof/>
          <w:lang w:val="ka-GE"/>
        </w:rPr>
        <w:t>რეალიზაცია</w:t>
      </w:r>
      <w:r w:rsidR="00182771" w:rsidRPr="00BF6D23">
        <w:rPr>
          <w:rFonts w:ascii="Sylfaen" w:eastAsia="Times New Roman" w:hAnsi="Sylfaen" w:cs="Times New Roman"/>
          <w:noProof/>
          <w:lang w:val="ka-GE"/>
        </w:rPr>
        <w:t>ს</w:t>
      </w:r>
      <w:r w:rsidR="00E578EB" w:rsidRPr="00BF6D23">
        <w:rPr>
          <w:rFonts w:ascii="Sylfaen" w:eastAsia="Times New Roman" w:hAnsi="Sylfaen" w:cs="Times New Roman"/>
          <w:noProof/>
          <w:lang w:val="ka-GE"/>
        </w:rPr>
        <w:t>, თქვენი (არსებული და სამიზნე) ბაზრის წილი</w:t>
      </w:r>
      <w:r w:rsidR="00A5055F" w:rsidRPr="00BF6D23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A5055F" w:rsidRPr="00EF6857">
        <w:rPr>
          <w:rFonts w:ascii="Sylfaen" w:eastAsia="Times New Roman" w:hAnsi="Sylfaen" w:cs="Times New Roman"/>
          <w:noProof/>
          <w:lang w:val="ka-GE"/>
        </w:rPr>
        <w:t>და  ვინ იქნება თქვენი მომხმარებელი;</w:t>
      </w:r>
      <w:r w:rsidR="00256E61">
        <w:rPr>
          <w:rFonts w:ascii="Sylfaen" w:eastAsia="Times New Roman" w:hAnsi="Sylfaen" w:cs="Times New Roman"/>
          <w:noProof/>
          <w:lang w:val="ka-GE"/>
        </w:rPr>
        <w:t xml:space="preserve"> აღწერეთ, </w:t>
      </w:r>
      <w:r w:rsidR="00256E61" w:rsidRPr="00256E61">
        <w:rPr>
          <w:rFonts w:ascii="Sylfaen" w:eastAsia="Times New Roman" w:hAnsi="Sylfaen" w:cs="Times New Roman"/>
          <w:noProof/>
          <w:lang w:val="ka-GE"/>
        </w:rPr>
        <w:t>რაში გამოიხატება თქვენი კონკურენტული უპირატესობა</w:t>
      </w:r>
      <w:r w:rsidR="00256E61">
        <w:rPr>
          <w:rFonts w:ascii="Sylfaen" w:eastAsia="Times New Roman" w:hAnsi="Sylfaen" w:cs="Times New Roman"/>
          <w:noProof/>
          <w:lang w:val="ka-GE"/>
        </w:rPr>
        <w:t>.</w:t>
      </w:r>
      <w:r w:rsidR="00A5055F" w:rsidRPr="00EF6857">
        <w:rPr>
          <w:rFonts w:ascii="Sylfaen" w:eastAsia="Times New Roman" w:hAnsi="Sylfaen" w:cs="Times New Roman"/>
          <w:noProof/>
          <w:lang w:val="ka-GE"/>
        </w:rPr>
        <w:t xml:space="preserve"> აღწერეთ</w:t>
      </w:r>
      <w:r w:rsidRPr="00EF6857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7C26BA">
        <w:rPr>
          <w:rFonts w:ascii="Sylfaen" w:eastAsia="Times New Roman" w:hAnsi="Sylfaen" w:cs="Times New Roman"/>
          <w:noProof/>
          <w:lang w:val="ka-GE"/>
        </w:rPr>
        <w:t>ფასდადების</w:t>
      </w:r>
      <w:r w:rsidR="0097431F">
        <w:rPr>
          <w:rFonts w:ascii="Sylfaen" w:eastAsia="Times New Roman" w:hAnsi="Sylfaen" w:cs="Times New Roman"/>
          <w:noProof/>
          <w:lang w:val="ka-GE"/>
        </w:rPr>
        <w:t xml:space="preserve"> სტრატეგია</w:t>
      </w:r>
      <w:r w:rsidR="007C1BEB" w:rsidRPr="00EF6857">
        <w:rPr>
          <w:rFonts w:ascii="Sylfaen" w:eastAsia="Times New Roman" w:hAnsi="Sylfaen" w:cs="Times New Roman"/>
          <w:noProof/>
          <w:lang w:val="ka-GE"/>
        </w:rPr>
        <w:t>, როგორ აპირებთ რეალიზაციას</w:t>
      </w:r>
      <w:r w:rsidR="00182771" w:rsidRPr="00EF6857">
        <w:rPr>
          <w:rFonts w:ascii="Sylfaen" w:eastAsia="Times New Roman" w:hAnsi="Sylfaen" w:cs="Times New Roman"/>
          <w:noProof/>
          <w:lang w:val="ka-GE"/>
        </w:rPr>
        <w:t xml:space="preserve"> (დისტრიბუციის გზები)</w:t>
      </w:r>
      <w:r w:rsidRPr="00EF6857">
        <w:rPr>
          <w:rFonts w:ascii="Sylfaen" w:eastAsia="Times New Roman" w:hAnsi="Sylfaen" w:cs="Times New Roman"/>
          <w:noProof/>
          <w:lang w:val="ka-GE"/>
        </w:rPr>
        <w:t>. გაითვალისწინეთ ადგილობრივი, რეგიონული და სხვა არსებული (ან პოტენციური) კონკურენტები</w:t>
      </w:r>
      <w:r w:rsidR="007C1BEB" w:rsidRPr="00EF6857">
        <w:rPr>
          <w:rFonts w:ascii="Sylfaen" w:eastAsia="Times New Roman" w:hAnsi="Sylfaen" w:cs="Times New Roman"/>
          <w:noProof/>
          <w:lang w:val="ka-GE"/>
        </w:rPr>
        <w:t xml:space="preserve"> და დაასაბუთეთ </w:t>
      </w:r>
      <w:r w:rsidR="00B748A0" w:rsidRPr="00EF6857">
        <w:rPr>
          <w:rFonts w:ascii="Sylfaen" w:eastAsia="Times New Roman" w:hAnsi="Sylfaen" w:cs="Times New Roman"/>
          <w:noProof/>
          <w:lang w:val="ka-GE"/>
        </w:rPr>
        <w:t>თუ რა უპირატესობა ენიჭება თქვენ</w:t>
      </w:r>
      <w:r w:rsidR="007C1BEB" w:rsidRPr="00EF6857">
        <w:rPr>
          <w:rFonts w:ascii="Sylfaen" w:eastAsia="Times New Roman" w:hAnsi="Sylfaen" w:cs="Times New Roman"/>
          <w:noProof/>
          <w:lang w:val="ka-GE"/>
        </w:rPr>
        <w:t xml:space="preserve"> მიერ წარმოებულ პროდუქციას/მომსახურებას.</w:t>
      </w:r>
      <w:r w:rsidR="00B748A0" w:rsidRPr="00EF6857">
        <w:rPr>
          <w:rFonts w:ascii="Sylfaen" w:eastAsia="Times New Roman" w:hAnsi="Sylfaen" w:cs="Times New Roman"/>
          <w:noProof/>
          <w:lang w:val="ka-GE"/>
        </w:rPr>
        <w:t xml:space="preserve"> </w:t>
      </w:r>
    </w:p>
    <w:p w14:paraId="4B0F75AC" w14:textId="23FA5986" w:rsidR="009C6CF3" w:rsidRPr="00EF6857" w:rsidRDefault="009C6CF3" w:rsidP="0024287D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EF6857">
        <w:rPr>
          <w:rFonts w:ascii="Sylfaen" w:eastAsia="Times New Roman" w:hAnsi="Sylfaen" w:cs="Times New Roman"/>
          <w:noProof/>
          <w:lang w:val="ka-GE"/>
        </w:rPr>
        <w:t>არაკომერციული პროექტის შემთხვევაში - აღწერეთ პროექტით მოსარგებლეთა (ბენეფიციართა/მომხმარებელთა) ჯგუფები და მათი საერთო რაოდენობა, რომლებიც პროქტის განხორციელებით სარგებელს მიიღებენ</w:t>
      </w:r>
      <w:r w:rsidR="00D436B3" w:rsidRPr="00EF6857">
        <w:rPr>
          <w:rFonts w:ascii="Sylfaen" w:eastAsia="Times New Roman" w:hAnsi="Sylfaen" w:cs="Times New Roman"/>
          <w:noProof/>
          <w:lang w:val="ka-GE"/>
        </w:rPr>
        <w:t>.</w:t>
      </w:r>
    </w:p>
    <w:p w14:paraId="2B22334F" w14:textId="7600A14D" w:rsidR="00231852" w:rsidRPr="00EF6857" w:rsidRDefault="00306638" w:rsidP="0024287D">
      <w:pPr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>
        <w:rPr>
          <w:rFonts w:ascii="Sylfaen" w:eastAsia="Times New Roman" w:hAnsi="Sylfaen" w:cs="Times New Roman"/>
          <w:noProof/>
          <w:lang w:val="ka-GE"/>
        </w:rPr>
        <w:t>(</w:t>
      </w:r>
      <w:r w:rsidR="00231852" w:rsidRPr="00EF6857">
        <w:rPr>
          <w:rFonts w:ascii="Sylfaen" w:eastAsia="Times New Roman" w:hAnsi="Sylfaen" w:cs="Times New Roman"/>
          <w:noProof/>
          <w:lang w:val="ka-GE"/>
        </w:rPr>
        <w:t xml:space="preserve">სიტყვების </w:t>
      </w:r>
      <w:r w:rsidR="00B748A0" w:rsidRPr="00EF6857">
        <w:rPr>
          <w:rFonts w:ascii="Sylfaen" w:eastAsia="Times New Roman" w:hAnsi="Sylfaen" w:cs="Times New Roman"/>
          <w:noProof/>
          <w:lang w:val="ka-GE"/>
        </w:rPr>
        <w:t>რაოდენობა</w:t>
      </w:r>
      <w:r w:rsidR="00375813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375813">
        <w:rPr>
          <w:rFonts w:ascii="Sylfaen" w:eastAsia="Times New Roman" w:hAnsi="Sylfaen" w:cs="Times New Roman"/>
          <w:noProof/>
          <w:lang w:val="ka-GE"/>
        </w:rPr>
        <w:t>კომერციული პროექტისთვის</w:t>
      </w:r>
      <w:r w:rsidR="00B748A0" w:rsidRPr="00EF6857">
        <w:rPr>
          <w:rFonts w:ascii="Sylfaen" w:eastAsia="Times New Roman" w:hAnsi="Sylfaen" w:cs="Times New Roman"/>
          <w:noProof/>
          <w:lang w:val="ka-GE"/>
        </w:rPr>
        <w:t xml:space="preserve"> არა</w:t>
      </w:r>
      <w:r w:rsidR="005C2593">
        <w:rPr>
          <w:rFonts w:ascii="Sylfaen" w:eastAsia="Times New Roman" w:hAnsi="Sylfaen" w:cs="Times New Roman"/>
          <w:noProof/>
          <w:lang w:val="ka-GE"/>
        </w:rPr>
        <w:t>ნაკლებ</w:t>
      </w:r>
      <w:r w:rsidR="00231852" w:rsidRPr="00EF6857">
        <w:rPr>
          <w:rFonts w:ascii="Sylfaen" w:eastAsia="Times New Roman" w:hAnsi="Sylfaen" w:cs="Times New Roman"/>
          <w:noProof/>
          <w:lang w:val="ka-GE"/>
        </w:rPr>
        <w:t xml:space="preserve"> - </w:t>
      </w:r>
      <w:r w:rsidR="005C2593">
        <w:rPr>
          <w:rFonts w:ascii="Sylfaen" w:eastAsia="Times New Roman" w:hAnsi="Sylfaen" w:cs="Times New Roman"/>
          <w:noProof/>
          <w:lang w:val="ka-GE"/>
        </w:rPr>
        <w:t>150</w:t>
      </w:r>
      <w:r w:rsidR="00583232" w:rsidRPr="00EF6857">
        <w:rPr>
          <w:rFonts w:ascii="Sylfaen" w:eastAsia="Times New Roman" w:hAnsi="Sylfaen" w:cs="Times New Roman"/>
          <w:noProof/>
          <w:lang w:val="ka-GE"/>
        </w:rPr>
        <w:t>)</w:t>
      </w:r>
    </w:p>
    <w:p w14:paraId="5A171FC9" w14:textId="77777777" w:rsidR="005B253F" w:rsidRPr="00EF6857" w:rsidRDefault="005B253F" w:rsidP="0024287D">
      <w:pPr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3180A" w:rsidRPr="00EF6857" w14:paraId="3E3199C6" w14:textId="77777777" w:rsidTr="00B748A0">
        <w:tc>
          <w:tcPr>
            <w:tcW w:w="10314" w:type="dxa"/>
          </w:tcPr>
          <w:p w14:paraId="442B43CD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4AD4EAE3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6543D104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75B67C63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74CEDE6B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3F37A3D6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5495110C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75BBDE0F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4342EA72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79290122" w14:textId="77777777" w:rsidR="009C6CF3" w:rsidRPr="00EF6857" w:rsidRDefault="009C6CF3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351D80DE" w14:textId="77777777" w:rsidR="00E534C9" w:rsidRPr="00EF6857" w:rsidRDefault="00E534C9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47E5A6E1" w14:textId="77777777" w:rsidR="00E534C9" w:rsidRPr="00EF6857" w:rsidRDefault="00E534C9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503FE499" w14:textId="77777777" w:rsidR="009C6CF3" w:rsidRPr="00EF6857" w:rsidRDefault="009C6CF3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</w:tc>
      </w:tr>
    </w:tbl>
    <w:p w14:paraId="0FE512C1" w14:textId="77777777" w:rsidR="00FF2537" w:rsidRPr="00FF2537" w:rsidRDefault="00FF2537" w:rsidP="0024287D">
      <w:pPr>
        <w:spacing w:after="0" w:line="240" w:lineRule="auto"/>
        <w:jc w:val="both"/>
        <w:rPr>
          <w:rFonts w:ascii="Sylfaen" w:eastAsia="Times New Roman" w:hAnsi="Sylfaen" w:cs="Times New Roman"/>
          <w:noProof/>
        </w:rPr>
      </w:pPr>
    </w:p>
    <w:p w14:paraId="620D3713" w14:textId="77777777" w:rsidR="00583232" w:rsidRPr="00EF6857" w:rsidRDefault="00054EA5" w:rsidP="0024287D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Sylfaen" w:hAnsi="Sylfaen"/>
          <w:b/>
          <w:noProof/>
          <w:lang w:val="ka-GE"/>
        </w:rPr>
      </w:pPr>
      <w:r w:rsidRPr="00EF6857">
        <w:rPr>
          <w:rFonts w:ascii="Sylfaen" w:hAnsi="Sylfaen" w:cs="Sylfaen"/>
          <w:b/>
          <w:noProof/>
          <w:u w:color="FF0000"/>
          <w:lang w:val="ka-GE"/>
        </w:rPr>
        <w:t>8</w:t>
      </w:r>
      <w:r w:rsidR="00583232" w:rsidRPr="00EF6857">
        <w:rPr>
          <w:rFonts w:ascii="Sylfaen" w:hAnsi="Sylfaen" w:cs="Sylfaen"/>
          <w:b/>
          <w:noProof/>
          <w:u w:color="FF0000"/>
          <w:lang w:val="ka-GE"/>
        </w:rPr>
        <w:t>.</w:t>
      </w:r>
      <w:r w:rsidRPr="00EF6857">
        <w:rPr>
          <w:rFonts w:ascii="Sylfaen" w:hAnsi="Sylfaen" w:cs="Sylfaen"/>
          <w:b/>
          <w:noProof/>
          <w:u w:color="FF0000"/>
          <w:lang w:val="ka-GE"/>
        </w:rPr>
        <w:t xml:space="preserve"> </w:t>
      </w:r>
      <w:r w:rsidR="000F097A" w:rsidRPr="00EF6857">
        <w:rPr>
          <w:rFonts w:ascii="Sylfaen" w:hAnsi="Sylfaen" w:cs="Sylfaen"/>
          <w:b/>
          <w:noProof/>
          <w:u w:color="FF0000"/>
          <w:lang w:val="ka-GE"/>
        </w:rPr>
        <w:t>გარემოზე ზემოქმედება და</w:t>
      </w:r>
      <w:r w:rsidRPr="00EF6857">
        <w:rPr>
          <w:rFonts w:ascii="Sylfaen" w:hAnsi="Sylfaen" w:cs="Sylfaen"/>
          <w:b/>
          <w:noProof/>
          <w:u w:color="FF0000"/>
          <w:lang w:val="ka-GE"/>
        </w:rPr>
        <w:t xml:space="preserve"> პროექტის</w:t>
      </w:r>
      <w:r w:rsidR="00583232" w:rsidRPr="00EF6857">
        <w:rPr>
          <w:rFonts w:ascii="Sylfaen" w:hAnsi="Sylfaen" w:cs="Sylfaen"/>
          <w:b/>
          <w:noProof/>
          <w:u w:color="FF0000"/>
          <w:lang w:val="ka-GE"/>
        </w:rPr>
        <w:t xml:space="preserve"> </w:t>
      </w:r>
      <w:r w:rsidR="00592A34" w:rsidRPr="00EF6857">
        <w:rPr>
          <w:rFonts w:ascii="Sylfaen" w:hAnsi="Sylfaen" w:cs="Sylfaen"/>
          <w:b/>
          <w:noProof/>
          <w:u w:color="FF0000"/>
          <w:lang w:val="ka-GE"/>
        </w:rPr>
        <w:t>შემდგომი განვითარების პერ</w:t>
      </w:r>
      <w:r w:rsidR="009B5B21" w:rsidRPr="00EF6857">
        <w:rPr>
          <w:rFonts w:ascii="Sylfaen" w:hAnsi="Sylfaen" w:cs="Sylfaen"/>
          <w:b/>
          <w:noProof/>
          <w:u w:color="FF0000"/>
          <w:lang w:val="ka-GE"/>
        </w:rPr>
        <w:t>სპექტივ</w:t>
      </w:r>
      <w:r w:rsidR="00592A34" w:rsidRPr="00EF6857">
        <w:rPr>
          <w:rFonts w:ascii="Sylfaen" w:hAnsi="Sylfaen" w:cs="Sylfaen"/>
          <w:b/>
          <w:noProof/>
          <w:u w:color="FF0000"/>
          <w:lang w:val="ka-GE"/>
        </w:rPr>
        <w:t>ები</w:t>
      </w:r>
    </w:p>
    <w:p w14:paraId="3006C040" w14:textId="18E3B1FA" w:rsidR="00BA7653" w:rsidRPr="00EF6857" w:rsidRDefault="00583232" w:rsidP="0024287D">
      <w:pPr>
        <w:tabs>
          <w:tab w:val="left" w:pos="360"/>
        </w:tabs>
        <w:jc w:val="both"/>
        <w:rPr>
          <w:rFonts w:ascii="Sylfaen" w:eastAsia="Times New Roman" w:hAnsi="Sylfaen" w:cs="Times New Roman"/>
          <w:noProof/>
          <w:lang w:val="ka-GE"/>
        </w:rPr>
      </w:pPr>
      <w:r w:rsidRPr="00EF6857">
        <w:rPr>
          <w:rFonts w:ascii="Sylfaen" w:eastAsia="Times New Roman" w:hAnsi="Sylfaen" w:cs="Times New Roman"/>
          <w:noProof/>
          <w:lang w:val="ka-GE"/>
        </w:rPr>
        <w:t>(</w:t>
      </w:r>
      <w:r w:rsidR="00592A34" w:rsidRPr="00EF6857">
        <w:rPr>
          <w:rFonts w:ascii="Sylfaen" w:eastAsia="Times New Roman" w:hAnsi="Sylfaen" w:cs="Times New Roman"/>
          <w:noProof/>
          <w:lang w:val="ka-GE"/>
        </w:rPr>
        <w:t xml:space="preserve">აღწერეთ </w:t>
      </w:r>
      <w:r w:rsidRPr="00EF6857">
        <w:rPr>
          <w:rFonts w:ascii="Sylfaen" w:eastAsia="Times New Roman" w:hAnsi="Sylfaen" w:cs="Times New Roman"/>
          <w:noProof/>
          <w:lang w:val="ka-GE"/>
        </w:rPr>
        <w:t xml:space="preserve">პროექტის მოსალოდნელი შედეგების </w:t>
      </w:r>
      <w:r w:rsidR="00054EA5" w:rsidRPr="00EF6857">
        <w:rPr>
          <w:rFonts w:ascii="Sylfaen" w:eastAsia="Times New Roman" w:hAnsi="Sylfaen" w:cs="Times New Roman"/>
          <w:noProof/>
          <w:lang w:val="ka-GE"/>
        </w:rPr>
        <w:t>მნიშვნელობა</w:t>
      </w:r>
      <w:r w:rsidR="00BA7653" w:rsidRPr="00EF6857">
        <w:rPr>
          <w:rFonts w:ascii="Sylfaen" w:eastAsia="Times New Roman" w:hAnsi="Sylfaen" w:cs="Times New Roman"/>
          <w:noProof/>
          <w:lang w:val="ka-GE"/>
        </w:rPr>
        <w:t xml:space="preserve"> ხულოს მუნიციპალიტეტისთვის.</w:t>
      </w:r>
      <w:r w:rsidRPr="00EF6857">
        <w:rPr>
          <w:rFonts w:ascii="Sylfaen" w:eastAsia="Times New Roman" w:hAnsi="Sylfaen" w:cs="Times New Roman"/>
          <w:noProof/>
          <w:lang w:val="ka-GE"/>
        </w:rPr>
        <w:t xml:space="preserve"> აქ იგულისხმება თვისობრივად ან/და რაოდენობრივად რა შეიცვლება მუნიციპალიტეტისთ</w:t>
      </w:r>
      <w:r w:rsidR="00127168">
        <w:rPr>
          <w:rFonts w:ascii="Sylfaen" w:eastAsia="Times New Roman" w:hAnsi="Sylfaen" w:cs="Times New Roman"/>
          <w:noProof/>
          <w:lang w:val="ka-GE"/>
        </w:rPr>
        <w:t>ვ</w:t>
      </w:r>
      <w:r w:rsidRPr="00EF6857">
        <w:rPr>
          <w:rFonts w:ascii="Sylfaen" w:eastAsia="Times New Roman" w:hAnsi="Sylfaen" w:cs="Times New Roman"/>
          <w:noProof/>
          <w:lang w:val="ka-GE"/>
        </w:rPr>
        <w:t>ის</w:t>
      </w:r>
      <w:r w:rsidR="00BA7653" w:rsidRPr="00EF6857">
        <w:rPr>
          <w:rFonts w:ascii="Sylfaen" w:eastAsia="Times New Roman" w:hAnsi="Sylfaen" w:cs="Times New Roman"/>
          <w:noProof/>
          <w:lang w:val="ka-GE"/>
        </w:rPr>
        <w:t>.</w:t>
      </w:r>
      <w:r w:rsidR="000F097A" w:rsidRPr="00EF6857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3E5E29">
        <w:rPr>
          <w:rFonts w:ascii="Sylfaen" w:eastAsia="Times New Roman" w:hAnsi="Sylfaen" w:cs="Times New Roman"/>
          <w:noProof/>
          <w:lang w:val="ka-GE"/>
        </w:rPr>
        <w:t xml:space="preserve"> </w:t>
      </w:r>
      <w:r w:rsidRPr="00EF6857">
        <w:rPr>
          <w:rFonts w:ascii="Sylfaen" w:eastAsia="Times New Roman" w:hAnsi="Sylfaen" w:cs="Times New Roman"/>
          <w:noProof/>
          <w:lang w:val="ka-GE"/>
        </w:rPr>
        <w:t xml:space="preserve">აღწერეთ პროექტის გავრცელების, კომუნიკაციის გზები (მარკეტინგული გეგმა) და შესაძლებლობები. </w:t>
      </w:r>
      <w:r w:rsidR="005E75E5" w:rsidRPr="00EF6857">
        <w:rPr>
          <w:rFonts w:ascii="Sylfaen" w:eastAsia="Times New Roman" w:hAnsi="Sylfaen" w:cs="Times New Roman"/>
          <w:noProof/>
          <w:lang w:val="ka-GE"/>
        </w:rPr>
        <w:t xml:space="preserve"> პროექტის დასრულების შემდეგ დაწყებული საქმიანობის გაგრძელების პერსპექტივა.</w:t>
      </w:r>
    </w:p>
    <w:p w14:paraId="0E0A23C1" w14:textId="77777777" w:rsidR="00BA7653" w:rsidRPr="00EF6857" w:rsidRDefault="00BA7653" w:rsidP="0024287D">
      <w:pPr>
        <w:tabs>
          <w:tab w:val="left" w:pos="360"/>
        </w:tabs>
        <w:jc w:val="both"/>
        <w:rPr>
          <w:rFonts w:ascii="Sylfaen" w:eastAsia="Times New Roman" w:hAnsi="Sylfaen" w:cs="Times New Roman"/>
          <w:noProof/>
          <w:lang w:val="ka-GE"/>
        </w:rPr>
      </w:pPr>
      <w:r w:rsidRPr="00EF6857">
        <w:rPr>
          <w:rFonts w:ascii="Sylfaen" w:eastAsia="Times New Roman" w:hAnsi="Sylfaen" w:cs="Times New Roman"/>
          <w:noProof/>
          <w:lang w:val="ka-GE"/>
        </w:rPr>
        <w:t xml:space="preserve">დაასაბუთეთ, რომ წარდგენილი პროექტი და პროექტის ფარგლებში განხორციელებული ნებისმიერი საქმიანობა და ინიციატივა არ უქმნის რაიმე საფრთხეს გარემოს და სრულად შეესაბამება საქართველოს კანონმდებლობას გარემოს დაცვის შესახებ, მაშ შორის აღწერეთ როგორ გეგმავთ </w:t>
      </w:r>
      <w:r w:rsidRPr="00EF6857">
        <w:rPr>
          <w:rFonts w:ascii="Sylfaen" w:hAnsi="Sylfaen" w:cs="Times New Roman"/>
          <w:lang w:val="ka-GE"/>
        </w:rPr>
        <w:t>ნარჩენების მართვას</w:t>
      </w:r>
      <w:r w:rsidRPr="00EF6857">
        <w:rPr>
          <w:rFonts w:ascii="Sylfaen" w:eastAsia="Times New Roman" w:hAnsi="Sylfaen" w:cs="Times New Roman"/>
          <w:noProof/>
          <w:lang w:val="ka-GE"/>
        </w:rPr>
        <w:t>.</w:t>
      </w:r>
    </w:p>
    <w:p w14:paraId="360A680C" w14:textId="511D7A64" w:rsidR="005B253F" w:rsidRPr="00EF6857" w:rsidRDefault="00583232" w:rsidP="0024287D">
      <w:pPr>
        <w:tabs>
          <w:tab w:val="left" w:pos="360"/>
        </w:tabs>
        <w:jc w:val="both"/>
        <w:rPr>
          <w:rFonts w:ascii="Sylfaen" w:hAnsi="Sylfaen" w:cs="Times New Roman"/>
          <w:lang w:val="ka-GE"/>
        </w:rPr>
      </w:pPr>
      <w:r w:rsidRPr="00EF6857">
        <w:rPr>
          <w:rFonts w:ascii="Sylfaen" w:eastAsia="Times New Roman" w:hAnsi="Sylfaen" w:cs="Times New Roman"/>
          <w:noProof/>
          <w:lang w:val="ka-GE"/>
        </w:rPr>
        <w:t>სიტყვების რაოდენობა</w:t>
      </w:r>
      <w:r w:rsidR="00375813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375813">
        <w:rPr>
          <w:rFonts w:ascii="Sylfaen" w:eastAsia="Times New Roman" w:hAnsi="Sylfaen" w:cs="Times New Roman"/>
          <w:noProof/>
          <w:lang w:val="ka-GE"/>
        </w:rPr>
        <w:t>კომერციული პროექტისთვის</w:t>
      </w:r>
      <w:r w:rsidR="005E75E5" w:rsidRPr="00EF6857">
        <w:rPr>
          <w:rFonts w:ascii="Sylfaen" w:eastAsia="Times New Roman" w:hAnsi="Sylfaen" w:cs="Times New Roman"/>
          <w:noProof/>
          <w:lang w:val="ka-GE"/>
        </w:rPr>
        <w:t xml:space="preserve"> არაუმეტეს</w:t>
      </w:r>
      <w:r w:rsidRPr="00EF6857">
        <w:rPr>
          <w:rFonts w:ascii="Sylfaen" w:eastAsia="Times New Roman" w:hAnsi="Sylfaen" w:cs="Times New Roman"/>
          <w:noProof/>
          <w:lang w:val="ka-GE"/>
        </w:rPr>
        <w:t xml:space="preserve"> - </w:t>
      </w:r>
      <w:r w:rsidR="005C2593">
        <w:rPr>
          <w:rFonts w:ascii="Sylfaen" w:eastAsia="Times New Roman" w:hAnsi="Sylfaen" w:cs="Times New Roman"/>
          <w:noProof/>
          <w:lang w:val="ka-GE"/>
        </w:rPr>
        <w:t>1</w:t>
      </w:r>
      <w:r w:rsidRPr="00EF6857">
        <w:rPr>
          <w:rFonts w:ascii="Sylfaen" w:eastAsia="Times New Roman" w:hAnsi="Sylfaen" w:cs="Times New Roman"/>
          <w:noProof/>
          <w:lang w:val="ka-GE"/>
        </w:rPr>
        <w:t>00)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3180A" w:rsidRPr="00EF6857" w14:paraId="205E5F2E" w14:textId="77777777" w:rsidTr="00B748A0">
        <w:tc>
          <w:tcPr>
            <w:tcW w:w="10314" w:type="dxa"/>
          </w:tcPr>
          <w:p w14:paraId="48467265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519F64F5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6AF0E3CB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365FC5F4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1339E800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2F8610FB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454643E0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  <w:p w14:paraId="33A6C849" w14:textId="77777777" w:rsidR="0093180A" w:rsidRPr="00EF6857" w:rsidRDefault="0093180A" w:rsidP="0024287D">
            <w:pPr>
              <w:tabs>
                <w:tab w:val="left" w:pos="360"/>
              </w:tabs>
              <w:jc w:val="both"/>
              <w:rPr>
                <w:rFonts w:ascii="Sylfaen" w:hAnsi="Sylfaen" w:cs="Times New Roman"/>
                <w:lang w:val="ka-GE"/>
              </w:rPr>
            </w:pPr>
          </w:p>
        </w:tc>
      </w:tr>
    </w:tbl>
    <w:p w14:paraId="5F762633" w14:textId="77777777" w:rsidR="00D13893" w:rsidRPr="00EF6857" w:rsidRDefault="00D13893" w:rsidP="0024287D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52A45F19" w14:textId="77777777" w:rsidR="00AE5E2A" w:rsidRPr="00EF6857" w:rsidRDefault="00BF73A1" w:rsidP="0024287D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noProof/>
          <w:u w:color="FF0000"/>
          <w:lang w:val="ka-GE"/>
        </w:rPr>
      </w:pPr>
      <w:r w:rsidRPr="00EF6857">
        <w:rPr>
          <w:rFonts w:ascii="Sylfaen" w:hAnsi="Sylfaen"/>
          <w:b/>
          <w:noProof/>
          <w:u w:color="FF0000"/>
          <w:lang w:val="ka-GE"/>
        </w:rPr>
        <w:t>9</w:t>
      </w:r>
      <w:r w:rsidR="00F964AB" w:rsidRPr="00EF6857">
        <w:rPr>
          <w:rFonts w:ascii="Sylfaen" w:hAnsi="Sylfaen"/>
          <w:b/>
          <w:noProof/>
          <w:u w:color="FF0000"/>
          <w:lang w:val="ka-GE"/>
        </w:rPr>
        <w:t>.</w:t>
      </w:r>
      <w:r w:rsidR="00054EA5" w:rsidRPr="00EF6857">
        <w:rPr>
          <w:rFonts w:ascii="Sylfaen" w:hAnsi="Sylfaen"/>
          <w:noProof/>
          <w:u w:color="FF0000"/>
          <w:lang w:val="ka-GE"/>
        </w:rPr>
        <w:t xml:space="preserve"> </w:t>
      </w:r>
      <w:r w:rsidR="00AE5E2A" w:rsidRPr="00EF6857">
        <w:rPr>
          <w:rFonts w:ascii="Sylfaen" w:hAnsi="Sylfaen"/>
          <w:b/>
          <w:noProof/>
          <w:u w:color="FF0000"/>
          <w:lang w:val="ka-GE"/>
        </w:rPr>
        <w:t>პროექტის განხორციელების რისკების ანალიზი და რისკების აღმოფხვრის გზები</w:t>
      </w:r>
      <w:r w:rsidR="00231852" w:rsidRPr="00EF6857">
        <w:rPr>
          <w:rFonts w:ascii="Sylfaen" w:hAnsi="Sylfaen"/>
          <w:b/>
          <w:noProof/>
          <w:u w:color="FF0000"/>
          <w:lang w:val="ka-GE"/>
        </w:rPr>
        <w:t>.</w:t>
      </w:r>
    </w:p>
    <w:p w14:paraId="06E1237E" w14:textId="77777777" w:rsidR="00B10560" w:rsidRPr="00EF6857" w:rsidRDefault="0026415B" w:rsidP="0024287D">
      <w:pPr>
        <w:jc w:val="both"/>
        <w:rPr>
          <w:rFonts w:ascii="Sylfaen" w:eastAsia="Times New Roman" w:hAnsi="Sylfaen" w:cs="Times New Roman"/>
          <w:noProof/>
          <w:lang w:val="ka-GE"/>
        </w:rPr>
      </w:pPr>
      <w:r w:rsidRPr="00EF6857">
        <w:rPr>
          <w:rFonts w:ascii="Sylfaen" w:eastAsia="Times New Roman" w:hAnsi="Sylfaen" w:cs="Times New Roman"/>
          <w:noProof/>
          <w:lang w:val="ka-GE"/>
        </w:rPr>
        <w:t xml:space="preserve">ქვემოთ მოცემულ ცხრილში </w:t>
      </w:r>
      <w:r w:rsidR="00AE5E2A" w:rsidRPr="00EF6857">
        <w:rPr>
          <w:rFonts w:ascii="Sylfaen" w:eastAsia="Times New Roman" w:hAnsi="Sylfaen" w:cs="Times New Roman"/>
          <w:noProof/>
          <w:lang w:val="ka-GE"/>
        </w:rPr>
        <w:t xml:space="preserve">აღწერეთ პროექტის განხორციელების პროცესში წარმოქმნილი, </w:t>
      </w:r>
      <w:r w:rsidR="00F964AB" w:rsidRPr="00EF6857">
        <w:rPr>
          <w:rFonts w:ascii="Sylfaen" w:eastAsia="Times New Roman" w:hAnsi="Sylfaen" w:cs="Times New Roman"/>
          <w:noProof/>
          <w:lang w:val="ka-GE"/>
        </w:rPr>
        <w:t xml:space="preserve">პროექტის </w:t>
      </w:r>
      <w:r w:rsidR="00AE5E2A" w:rsidRPr="00EF6857">
        <w:rPr>
          <w:rFonts w:ascii="Sylfaen" w:eastAsia="Times New Roman" w:hAnsi="Sylfaen" w:cs="Times New Roman"/>
          <w:noProof/>
          <w:lang w:val="ka-GE"/>
        </w:rPr>
        <w:t xml:space="preserve">მიზნების მიღწევისთვის ხელისშემშლელი შესაძლო </w:t>
      </w:r>
      <w:r w:rsidR="00A5055F" w:rsidRPr="00EF6857">
        <w:rPr>
          <w:rFonts w:ascii="Sylfaen" w:eastAsia="Times New Roman" w:hAnsi="Sylfaen" w:cs="Times New Roman"/>
          <w:noProof/>
          <w:lang w:val="ka-GE"/>
        </w:rPr>
        <w:t>რისკები</w:t>
      </w:r>
      <w:r w:rsidRPr="00EF6857">
        <w:rPr>
          <w:rFonts w:ascii="Sylfaen" w:eastAsia="Times New Roman" w:hAnsi="Sylfaen" w:cs="Times New Roman"/>
          <w:noProof/>
          <w:lang w:val="ka-GE"/>
        </w:rPr>
        <w:t xml:space="preserve">, მათი ზეგავლენა პროექტის წარმატებით განხორციელებაზე  </w:t>
      </w:r>
      <w:r w:rsidR="00AE5E2A" w:rsidRPr="00EF6857">
        <w:rPr>
          <w:rFonts w:ascii="Sylfaen" w:eastAsia="Times New Roman" w:hAnsi="Sylfaen" w:cs="Times New Roman"/>
          <w:noProof/>
          <w:lang w:val="ka-GE"/>
        </w:rPr>
        <w:t xml:space="preserve"> და </w:t>
      </w:r>
      <w:r w:rsidRPr="00EF6857">
        <w:rPr>
          <w:rFonts w:ascii="Sylfaen" w:eastAsia="Times New Roman" w:hAnsi="Sylfaen" w:cs="Times New Roman"/>
          <w:noProof/>
          <w:lang w:val="ka-GE"/>
        </w:rPr>
        <w:t xml:space="preserve">რისკების </w:t>
      </w:r>
      <w:r w:rsidR="00AE5E2A" w:rsidRPr="00EF6857">
        <w:rPr>
          <w:rFonts w:ascii="Sylfaen" w:eastAsia="Times New Roman" w:hAnsi="Sylfaen" w:cs="Times New Roman"/>
          <w:noProof/>
          <w:lang w:val="ka-GE"/>
        </w:rPr>
        <w:t>მოგვარების  გზები, მათ შორის მატერიალურ-ტექნიკური ბაზის გაუმჯობესების პერსპექტივები პროექტის ფარგლებში.</w:t>
      </w:r>
      <w:r w:rsidR="00A5055F" w:rsidRPr="00EF6857">
        <w:rPr>
          <w:rFonts w:ascii="Sylfaen" w:eastAsia="Times New Roman" w:hAnsi="Sylfaen" w:cs="Times New Roman"/>
          <w:noProof/>
          <w:lang w:val="ka-GE"/>
        </w:rPr>
        <w:t xml:space="preserve"> მაგალითისთვის, რისკები შეიძლება იყოს - ბუნებრივი კატაკლიზმა, თანამშრომლების გადინება საწარმოდან, საბაზრო ფასის ვარდნა საქონელზე, პროცესუალური რისკი, ლიკვიდობი</w:t>
      </w:r>
      <w:r w:rsidR="005E75E5" w:rsidRPr="00EF6857">
        <w:rPr>
          <w:rFonts w:ascii="Sylfaen" w:eastAsia="Times New Roman" w:hAnsi="Sylfaen" w:cs="Times New Roman"/>
          <w:noProof/>
          <w:lang w:val="ka-GE"/>
        </w:rPr>
        <w:t>ს რისკი, სავალუტო კურსის რისკი</w:t>
      </w:r>
      <w:r w:rsidR="00127168">
        <w:rPr>
          <w:rFonts w:ascii="Sylfaen" w:eastAsia="Times New Roman" w:hAnsi="Sylfaen" w:cs="Times New Roman"/>
          <w:noProof/>
          <w:lang w:val="ka-GE"/>
        </w:rPr>
        <w:t xml:space="preserve"> და ა.შ</w:t>
      </w:r>
      <w:r w:rsidR="005E75E5" w:rsidRPr="00EF6857">
        <w:rPr>
          <w:rFonts w:ascii="Sylfaen" w:eastAsia="Times New Roman" w:hAnsi="Sylfaen" w:cs="Times New Roman"/>
          <w:noProof/>
          <w:lang w:val="ka-GE"/>
        </w:rPr>
        <w:t>.</w:t>
      </w:r>
      <w:r w:rsidR="00AE5E2A" w:rsidRPr="00EF6857">
        <w:rPr>
          <w:rFonts w:ascii="Sylfaen" w:eastAsia="Times New Roman" w:hAnsi="Sylfaen" w:cs="Times New Roman"/>
          <w:noProof/>
          <w:lang w:val="ka-GE"/>
        </w:rPr>
        <w:t>)</w:t>
      </w:r>
    </w:p>
    <w:p w14:paraId="061B5159" w14:textId="7FBF0186" w:rsidR="005E75E5" w:rsidRDefault="005E75E5" w:rsidP="0024287D">
      <w:pPr>
        <w:jc w:val="both"/>
        <w:rPr>
          <w:rFonts w:ascii="Sylfaen" w:eastAsia="Times New Roman" w:hAnsi="Sylfaen" w:cs="Times New Roman"/>
          <w:noProof/>
          <w:lang w:val="ka-GE"/>
        </w:rPr>
      </w:pPr>
      <w:r w:rsidRPr="00EF6857">
        <w:rPr>
          <w:rFonts w:ascii="Sylfaen" w:eastAsia="Times New Roman" w:hAnsi="Sylfaen" w:cs="Times New Roman"/>
          <w:b/>
          <w:noProof/>
          <w:lang w:val="ka-GE"/>
        </w:rPr>
        <w:t>რისკების ანალიზი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2449"/>
        <w:gridCol w:w="2373"/>
        <w:gridCol w:w="2347"/>
      </w:tblGrid>
      <w:tr w:rsidR="009E1323" w:rsidRPr="00EF6857" w14:paraId="5F4A51E4" w14:textId="77777777" w:rsidTr="005E75E5">
        <w:tc>
          <w:tcPr>
            <w:tcW w:w="3019" w:type="dxa"/>
            <w:shd w:val="clear" w:color="auto" w:fill="DBE5F1" w:themeFill="accent1" w:themeFillTint="33"/>
          </w:tcPr>
          <w:p w14:paraId="610C7C20" w14:textId="77777777" w:rsidR="009E1323" w:rsidRPr="00EF6857" w:rsidRDefault="005E75E5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>რისკი</w:t>
            </w:r>
          </w:p>
        </w:tc>
        <w:tc>
          <w:tcPr>
            <w:tcW w:w="2449" w:type="dxa"/>
            <w:shd w:val="clear" w:color="auto" w:fill="DBE5F1" w:themeFill="accent1" w:themeFillTint="33"/>
          </w:tcPr>
          <w:p w14:paraId="3702CBB1" w14:textId="77777777" w:rsidR="009E1323" w:rsidRPr="00EF6857" w:rsidRDefault="009E1323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>რისკის ზეგავლენა პროექტზე (პროექტი</w:t>
            </w:r>
            <w:r w:rsidR="00A5055F"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>ს</w:t>
            </w: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 xml:space="preserve"> შეჩერება, ხანძლივი დაყოვნება,</w:t>
            </w:r>
            <w:r w:rsidR="00A5055F"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 xml:space="preserve"> </w:t>
            </w: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>უმნიშვნელო</w:t>
            </w:r>
            <w:r w:rsidR="00E24F0B"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 xml:space="preserve"> დაყოვნება</w:t>
            </w: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 xml:space="preserve">) </w:t>
            </w:r>
          </w:p>
        </w:tc>
        <w:tc>
          <w:tcPr>
            <w:tcW w:w="2373" w:type="dxa"/>
            <w:shd w:val="clear" w:color="auto" w:fill="DBE5F1" w:themeFill="accent1" w:themeFillTint="33"/>
          </w:tcPr>
          <w:p w14:paraId="014D06A4" w14:textId="77777777" w:rsidR="009E1323" w:rsidRPr="00EF6857" w:rsidRDefault="009E1323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>რისკის ალბათობა (ძალიან მაღალი, მაღალი, საშუალო, დაბალი, ძალიან დაბალი)</w:t>
            </w:r>
          </w:p>
        </w:tc>
        <w:tc>
          <w:tcPr>
            <w:tcW w:w="2347" w:type="dxa"/>
            <w:shd w:val="clear" w:color="auto" w:fill="DBE5F1" w:themeFill="accent1" w:themeFillTint="33"/>
          </w:tcPr>
          <w:p w14:paraId="0304840B" w14:textId="77777777" w:rsidR="009E1323" w:rsidRPr="00EF6857" w:rsidRDefault="009E1323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 xml:space="preserve">დაბრკოლების მოგვარების, რისკის აღმოფხვრის გზები </w:t>
            </w:r>
          </w:p>
        </w:tc>
      </w:tr>
      <w:tr w:rsidR="009E1323" w:rsidRPr="00EF6857" w14:paraId="7D6D127E" w14:textId="77777777" w:rsidTr="0026415B">
        <w:tc>
          <w:tcPr>
            <w:tcW w:w="3019" w:type="dxa"/>
          </w:tcPr>
          <w:p w14:paraId="41349080" w14:textId="77777777" w:rsidR="009E1323" w:rsidRPr="00EF6857" w:rsidRDefault="009E1323" w:rsidP="0024287D">
            <w:pPr>
              <w:jc w:val="both"/>
              <w:rPr>
                <w:rFonts w:ascii="Sylfaen" w:eastAsia="Times New Roman" w:hAnsi="Sylfaen" w:cs="Times New Roman"/>
                <w:i/>
                <w:noProof/>
                <w:lang w:val="ka-GE"/>
              </w:rPr>
            </w:pPr>
          </w:p>
        </w:tc>
        <w:tc>
          <w:tcPr>
            <w:tcW w:w="2449" w:type="dxa"/>
          </w:tcPr>
          <w:p w14:paraId="1898429D" w14:textId="77777777" w:rsidR="009E1323" w:rsidRPr="00EF6857" w:rsidRDefault="009E1323" w:rsidP="0024287D">
            <w:pPr>
              <w:jc w:val="both"/>
              <w:rPr>
                <w:rFonts w:ascii="Sylfaen" w:eastAsia="Times New Roman" w:hAnsi="Sylfaen" w:cs="Times New Roman"/>
                <w:i/>
                <w:noProof/>
                <w:lang w:val="ka-GE"/>
              </w:rPr>
            </w:pPr>
          </w:p>
        </w:tc>
        <w:tc>
          <w:tcPr>
            <w:tcW w:w="2373" w:type="dxa"/>
          </w:tcPr>
          <w:p w14:paraId="244038C9" w14:textId="77777777" w:rsidR="009E1323" w:rsidRPr="00EF6857" w:rsidRDefault="009E1323" w:rsidP="0024287D">
            <w:pPr>
              <w:jc w:val="both"/>
              <w:rPr>
                <w:rFonts w:ascii="Sylfaen" w:eastAsia="Times New Roman" w:hAnsi="Sylfaen" w:cs="Times New Roman"/>
                <w:i/>
                <w:noProof/>
                <w:lang w:val="ka-GE"/>
              </w:rPr>
            </w:pPr>
          </w:p>
        </w:tc>
        <w:tc>
          <w:tcPr>
            <w:tcW w:w="2347" w:type="dxa"/>
          </w:tcPr>
          <w:p w14:paraId="4ECF2FE4" w14:textId="77777777" w:rsidR="009E1323" w:rsidRPr="00EF6857" w:rsidRDefault="009E1323" w:rsidP="0024287D">
            <w:pPr>
              <w:jc w:val="both"/>
              <w:rPr>
                <w:rFonts w:ascii="Sylfaen" w:eastAsia="Times New Roman" w:hAnsi="Sylfaen" w:cs="Times New Roman"/>
                <w:i/>
                <w:noProof/>
                <w:lang w:val="ka-GE"/>
              </w:rPr>
            </w:pPr>
          </w:p>
        </w:tc>
      </w:tr>
      <w:tr w:rsidR="009E1323" w:rsidRPr="00EF6857" w14:paraId="19B2B9F9" w14:textId="77777777" w:rsidTr="0026415B">
        <w:tc>
          <w:tcPr>
            <w:tcW w:w="3019" w:type="dxa"/>
          </w:tcPr>
          <w:p w14:paraId="5C6B75B7" w14:textId="77777777" w:rsidR="009E1323" w:rsidRPr="00EF6857" w:rsidRDefault="009E1323" w:rsidP="0024287D">
            <w:pPr>
              <w:jc w:val="both"/>
              <w:rPr>
                <w:rFonts w:ascii="Sylfaen" w:eastAsia="Times New Roman" w:hAnsi="Sylfaen" w:cs="Times New Roman"/>
                <w:i/>
                <w:noProof/>
                <w:lang w:val="ka-GE"/>
              </w:rPr>
            </w:pPr>
          </w:p>
        </w:tc>
        <w:tc>
          <w:tcPr>
            <w:tcW w:w="2449" w:type="dxa"/>
          </w:tcPr>
          <w:p w14:paraId="218FD6C2" w14:textId="77777777" w:rsidR="009E1323" w:rsidRPr="00EF6857" w:rsidRDefault="009E1323" w:rsidP="0024287D">
            <w:pPr>
              <w:jc w:val="both"/>
              <w:rPr>
                <w:rFonts w:ascii="Sylfaen" w:eastAsia="Times New Roman" w:hAnsi="Sylfaen" w:cs="Times New Roman"/>
                <w:i/>
                <w:noProof/>
                <w:lang w:val="ka-GE"/>
              </w:rPr>
            </w:pPr>
          </w:p>
        </w:tc>
        <w:tc>
          <w:tcPr>
            <w:tcW w:w="2373" w:type="dxa"/>
          </w:tcPr>
          <w:p w14:paraId="262E8BD2" w14:textId="77777777" w:rsidR="009E1323" w:rsidRPr="00EF6857" w:rsidRDefault="009E1323" w:rsidP="0024287D">
            <w:pPr>
              <w:jc w:val="both"/>
              <w:rPr>
                <w:rFonts w:ascii="Sylfaen" w:eastAsia="Times New Roman" w:hAnsi="Sylfaen" w:cs="Times New Roman"/>
                <w:i/>
                <w:noProof/>
                <w:lang w:val="ka-GE"/>
              </w:rPr>
            </w:pPr>
          </w:p>
        </w:tc>
        <w:tc>
          <w:tcPr>
            <w:tcW w:w="2347" w:type="dxa"/>
          </w:tcPr>
          <w:p w14:paraId="62B6CBBB" w14:textId="77777777" w:rsidR="009E1323" w:rsidRPr="00EF6857" w:rsidRDefault="009E1323" w:rsidP="0024287D">
            <w:pPr>
              <w:jc w:val="both"/>
              <w:rPr>
                <w:rFonts w:ascii="Sylfaen" w:eastAsia="Times New Roman" w:hAnsi="Sylfaen" w:cs="Times New Roman"/>
                <w:i/>
                <w:noProof/>
                <w:lang w:val="ka-GE"/>
              </w:rPr>
            </w:pPr>
          </w:p>
        </w:tc>
      </w:tr>
      <w:tr w:rsidR="009E1323" w:rsidRPr="00EF6857" w14:paraId="2DE73959" w14:textId="77777777" w:rsidTr="0026415B">
        <w:tc>
          <w:tcPr>
            <w:tcW w:w="3019" w:type="dxa"/>
          </w:tcPr>
          <w:p w14:paraId="789554A7" w14:textId="77777777" w:rsidR="00E24F0B" w:rsidRPr="00EF6857" w:rsidRDefault="00E24F0B" w:rsidP="0024287D">
            <w:pPr>
              <w:jc w:val="both"/>
              <w:rPr>
                <w:rFonts w:ascii="Sylfaen" w:eastAsia="Times New Roman" w:hAnsi="Sylfaen" w:cs="Times New Roman"/>
                <w:i/>
                <w:noProof/>
                <w:lang w:val="ka-GE"/>
              </w:rPr>
            </w:pPr>
          </w:p>
        </w:tc>
        <w:tc>
          <w:tcPr>
            <w:tcW w:w="2449" w:type="dxa"/>
          </w:tcPr>
          <w:p w14:paraId="13DD8AA6" w14:textId="77777777" w:rsidR="009E1323" w:rsidRPr="00EF6857" w:rsidRDefault="009E1323" w:rsidP="0024287D">
            <w:pPr>
              <w:jc w:val="both"/>
              <w:rPr>
                <w:rFonts w:ascii="Sylfaen" w:eastAsia="Times New Roman" w:hAnsi="Sylfaen" w:cs="Times New Roman"/>
                <w:i/>
                <w:noProof/>
                <w:lang w:val="ka-GE"/>
              </w:rPr>
            </w:pPr>
          </w:p>
        </w:tc>
        <w:tc>
          <w:tcPr>
            <w:tcW w:w="2373" w:type="dxa"/>
          </w:tcPr>
          <w:p w14:paraId="351CBF13" w14:textId="77777777" w:rsidR="009E1323" w:rsidRPr="00EF6857" w:rsidRDefault="009E1323" w:rsidP="0024287D">
            <w:pPr>
              <w:jc w:val="both"/>
              <w:rPr>
                <w:rFonts w:ascii="Sylfaen" w:eastAsia="Times New Roman" w:hAnsi="Sylfaen" w:cs="Times New Roman"/>
                <w:i/>
                <w:noProof/>
                <w:lang w:val="ka-GE"/>
              </w:rPr>
            </w:pPr>
          </w:p>
        </w:tc>
        <w:tc>
          <w:tcPr>
            <w:tcW w:w="2347" w:type="dxa"/>
          </w:tcPr>
          <w:p w14:paraId="2ADAFB4B" w14:textId="77777777" w:rsidR="009E1323" w:rsidRPr="00EF6857" w:rsidRDefault="009E1323" w:rsidP="0024287D">
            <w:pPr>
              <w:jc w:val="both"/>
              <w:rPr>
                <w:rFonts w:ascii="Sylfaen" w:eastAsia="Times New Roman" w:hAnsi="Sylfaen" w:cs="Times New Roman"/>
                <w:i/>
                <w:noProof/>
                <w:lang w:val="ka-GE"/>
              </w:rPr>
            </w:pPr>
          </w:p>
        </w:tc>
      </w:tr>
    </w:tbl>
    <w:p w14:paraId="1A8FE1A7" w14:textId="77777777" w:rsidR="00AE5E2A" w:rsidRPr="00EF6857" w:rsidRDefault="00AE5E2A" w:rsidP="0024287D">
      <w:pPr>
        <w:jc w:val="both"/>
        <w:rPr>
          <w:rFonts w:ascii="Sylfaen" w:eastAsia="Times New Roman" w:hAnsi="Sylfaen" w:cs="Times New Roman"/>
          <w:b/>
          <w:noProof/>
          <w:lang w:val="ka-GE"/>
        </w:rPr>
      </w:pPr>
    </w:p>
    <w:p w14:paraId="1CD080BD" w14:textId="77777777" w:rsidR="0070563F" w:rsidRPr="00EF6857" w:rsidRDefault="0070563F" w:rsidP="0024287D">
      <w:pPr>
        <w:jc w:val="both"/>
        <w:rPr>
          <w:rFonts w:ascii="Sylfaen" w:eastAsia="Times New Roman" w:hAnsi="Sylfaen" w:cs="Times New Roman"/>
          <w:b/>
          <w:noProof/>
          <w:lang w:val="ka-GE"/>
        </w:rPr>
        <w:sectPr w:rsidR="0070563F" w:rsidRPr="00EF6857" w:rsidSect="00F4730F">
          <w:footerReference w:type="default" r:id="rId8"/>
          <w:pgSz w:w="12240" w:h="15840"/>
          <w:pgMar w:top="1134" w:right="1134" w:bottom="1134" w:left="1134" w:header="709" w:footer="907" w:gutter="0"/>
          <w:cols w:space="708"/>
          <w:docGrid w:linePitch="360"/>
        </w:sectPr>
      </w:pPr>
    </w:p>
    <w:p w14:paraId="05E78790" w14:textId="77777777" w:rsidR="003C5F94" w:rsidRPr="00EF6857" w:rsidRDefault="00BF73A1" w:rsidP="0024287D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  <w:r w:rsidRPr="00EF6857">
        <w:rPr>
          <w:rFonts w:ascii="Sylfaen" w:eastAsia="Times New Roman" w:hAnsi="Sylfaen" w:cs="Times New Roman"/>
          <w:b/>
          <w:noProof/>
          <w:lang w:val="ka-GE"/>
        </w:rPr>
        <w:lastRenderedPageBreak/>
        <w:t>10</w:t>
      </w:r>
      <w:r w:rsidR="003C5F94" w:rsidRPr="00EF6857">
        <w:rPr>
          <w:rFonts w:ascii="Sylfaen" w:eastAsia="Times New Roman" w:hAnsi="Sylfaen" w:cs="Times New Roman"/>
          <w:b/>
          <w:noProof/>
          <w:lang w:val="ka-GE"/>
        </w:rPr>
        <w:t xml:space="preserve">. პროექტის გეგმა-გრაფიკი </w:t>
      </w:r>
    </w:p>
    <w:p w14:paraId="1E485BEF" w14:textId="77777777" w:rsidR="00AD21D1" w:rsidRPr="00EF6857" w:rsidRDefault="003C5F94" w:rsidP="0024287D">
      <w:pPr>
        <w:jc w:val="both"/>
        <w:rPr>
          <w:rFonts w:ascii="Sylfaen" w:eastAsia="Times New Roman" w:hAnsi="Sylfaen" w:cs="Times New Roman"/>
          <w:noProof/>
          <w:lang w:val="ka-GE"/>
        </w:rPr>
      </w:pPr>
      <w:r w:rsidRPr="00EF6857">
        <w:rPr>
          <w:rFonts w:ascii="Sylfaen" w:eastAsia="Times New Roman" w:hAnsi="Sylfaen" w:cs="Times New Roman"/>
          <w:b/>
          <w:noProof/>
          <w:lang w:val="ka-GE"/>
        </w:rPr>
        <w:t>(</w:t>
      </w:r>
      <w:r w:rsidRPr="00EF6857">
        <w:rPr>
          <w:rFonts w:ascii="Sylfaen" w:hAnsi="Sylfaen" w:cs="Sylfaen"/>
          <w:lang w:val="ka-GE"/>
        </w:rPr>
        <w:t>გეგმა-გრაფიკში უნდა გაწეროთ სექცია</w:t>
      </w:r>
      <w:r w:rsidR="008E0ABE" w:rsidRPr="00EF6857">
        <w:rPr>
          <w:rFonts w:ascii="Sylfaen" w:hAnsi="Sylfaen" w:cs="Sylfaen"/>
          <w:lang w:val="ka-GE"/>
        </w:rPr>
        <w:t xml:space="preserve"> 1</w:t>
      </w:r>
      <w:r w:rsidRPr="00EF6857">
        <w:rPr>
          <w:rFonts w:ascii="Sylfaen" w:hAnsi="Sylfaen" w:cs="Sylfaen"/>
          <w:lang w:val="ka-GE"/>
        </w:rPr>
        <w:t xml:space="preserve"> - ში ფორმულირებული პროექტის ამოცანები, შესასრულებელი სამუშაოები და შედეგები თვეების მიხედვით პროექტის ხანგძლივობის შესაბამისად</w:t>
      </w:r>
      <w:r w:rsidR="009B7ED9" w:rsidRPr="00EF6857">
        <w:rPr>
          <w:rFonts w:ascii="Sylfaen" w:hAnsi="Sylfaen" w:cs="Sylfaen"/>
          <w:lang w:val="ka-GE"/>
        </w:rPr>
        <w:t>)</w:t>
      </w:r>
      <w:r w:rsidR="00107512" w:rsidRPr="00EF6857">
        <w:rPr>
          <w:rFonts w:ascii="Sylfaen" w:eastAsia="Times New Roman" w:hAnsi="Sylfaen" w:cs="Times New Roman"/>
          <w:b/>
          <w:noProof/>
          <w:lang w:val="ka-GE"/>
        </w:rPr>
        <w:fldChar w:fldCharType="begin"/>
      </w:r>
      <w:r w:rsidR="00B70404" w:rsidRPr="00EF6857">
        <w:rPr>
          <w:rFonts w:ascii="Sylfaen" w:eastAsia="Times New Roman" w:hAnsi="Sylfaen" w:cs="Times New Roman"/>
          <w:b/>
          <w:noProof/>
          <w:lang w:val="ka-GE"/>
        </w:rPr>
        <w:instrText xml:space="preserve"> LINK </w:instrText>
      </w:r>
      <w:r w:rsidR="00AD21D1" w:rsidRPr="00EF6857">
        <w:rPr>
          <w:rFonts w:ascii="Sylfaen" w:eastAsia="Times New Roman" w:hAnsi="Sylfaen" w:cs="Times New Roman"/>
          <w:b/>
          <w:noProof/>
          <w:lang w:val="ka-GE"/>
        </w:rPr>
        <w:instrText xml:space="preserve">Excel.Sheet.8 "C:\\Users\\giimpex\\Google Drive\\PMCG PWC\\ხულოს მუნიციპალიტეტის პროექტი\\გეგმა-გრაფიკი.xlsx" Sheet1!R2C1:R9C25 </w:instrText>
      </w:r>
      <w:r w:rsidR="00B70404" w:rsidRPr="00EF6857">
        <w:rPr>
          <w:rFonts w:ascii="Sylfaen" w:eastAsia="Times New Roman" w:hAnsi="Sylfaen" w:cs="Times New Roman"/>
          <w:b/>
          <w:noProof/>
          <w:lang w:val="ka-GE"/>
        </w:rPr>
        <w:instrText xml:space="preserve">\a \f 5 \h  \* MERGEFORMAT </w:instrText>
      </w:r>
      <w:r w:rsidR="00107512" w:rsidRPr="00EF6857">
        <w:rPr>
          <w:rFonts w:ascii="Sylfaen" w:eastAsia="Times New Roman" w:hAnsi="Sylfaen" w:cs="Times New Roman"/>
          <w:b/>
          <w:noProof/>
          <w:lang w:val="ka-GE"/>
        </w:rPr>
        <w:fldChar w:fldCharType="separate"/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4260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437"/>
        <w:gridCol w:w="437"/>
        <w:gridCol w:w="437"/>
      </w:tblGrid>
      <w:tr w:rsidR="00AD21D1" w:rsidRPr="00EF6857" w14:paraId="3520E249" w14:textId="77777777" w:rsidTr="00306638">
        <w:trPr>
          <w:divId w:val="2128235148"/>
          <w:trHeight w:val="300"/>
        </w:trPr>
        <w:tc>
          <w:tcPr>
            <w:tcW w:w="4260" w:type="dxa"/>
            <w:noWrap/>
            <w:hideMark/>
          </w:tcPr>
          <w:p w14:paraId="58FB9147" w14:textId="77777777" w:rsidR="00AD21D1" w:rsidRPr="00EF6857" w:rsidRDefault="00AD21D1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4212" w:type="dxa"/>
            <w:gridSpan w:val="12"/>
            <w:noWrap/>
            <w:hideMark/>
          </w:tcPr>
          <w:p w14:paraId="46012623" w14:textId="77777777" w:rsidR="00AD21D1" w:rsidRPr="00EF6857" w:rsidRDefault="00AD21D1" w:rsidP="00306638">
            <w:pPr>
              <w:jc w:val="center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>თვე</w:t>
            </w:r>
          </w:p>
        </w:tc>
      </w:tr>
      <w:tr w:rsidR="00306638" w:rsidRPr="00EF6857" w14:paraId="212817CA" w14:textId="77777777" w:rsidTr="00306638">
        <w:trPr>
          <w:divId w:val="2128235148"/>
          <w:trHeight w:val="300"/>
        </w:trPr>
        <w:tc>
          <w:tcPr>
            <w:tcW w:w="4260" w:type="dxa"/>
            <w:noWrap/>
            <w:hideMark/>
          </w:tcPr>
          <w:p w14:paraId="4995CEA1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  <w:p w14:paraId="1324D49A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noWrap/>
            <w:hideMark/>
          </w:tcPr>
          <w:p w14:paraId="06FCD0D2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>1</w:t>
            </w:r>
          </w:p>
        </w:tc>
        <w:tc>
          <w:tcPr>
            <w:tcW w:w="324" w:type="dxa"/>
            <w:noWrap/>
            <w:hideMark/>
          </w:tcPr>
          <w:p w14:paraId="2BE3B699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>2</w:t>
            </w:r>
          </w:p>
        </w:tc>
        <w:tc>
          <w:tcPr>
            <w:tcW w:w="324" w:type="dxa"/>
            <w:noWrap/>
            <w:hideMark/>
          </w:tcPr>
          <w:p w14:paraId="59E0C8CC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>3</w:t>
            </w:r>
          </w:p>
        </w:tc>
        <w:tc>
          <w:tcPr>
            <w:tcW w:w="324" w:type="dxa"/>
            <w:noWrap/>
            <w:hideMark/>
          </w:tcPr>
          <w:p w14:paraId="1F842350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>4</w:t>
            </w:r>
          </w:p>
        </w:tc>
        <w:tc>
          <w:tcPr>
            <w:tcW w:w="324" w:type="dxa"/>
            <w:noWrap/>
            <w:hideMark/>
          </w:tcPr>
          <w:p w14:paraId="2B4B6870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>5</w:t>
            </w:r>
          </w:p>
        </w:tc>
        <w:tc>
          <w:tcPr>
            <w:tcW w:w="324" w:type="dxa"/>
            <w:noWrap/>
            <w:hideMark/>
          </w:tcPr>
          <w:p w14:paraId="06F26942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>6</w:t>
            </w:r>
          </w:p>
        </w:tc>
        <w:tc>
          <w:tcPr>
            <w:tcW w:w="324" w:type="dxa"/>
            <w:noWrap/>
            <w:hideMark/>
          </w:tcPr>
          <w:p w14:paraId="1CBCB0EA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>7</w:t>
            </w:r>
          </w:p>
        </w:tc>
        <w:tc>
          <w:tcPr>
            <w:tcW w:w="324" w:type="dxa"/>
            <w:noWrap/>
            <w:hideMark/>
          </w:tcPr>
          <w:p w14:paraId="0DDBD3BB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>8</w:t>
            </w:r>
          </w:p>
        </w:tc>
        <w:tc>
          <w:tcPr>
            <w:tcW w:w="324" w:type="dxa"/>
            <w:noWrap/>
            <w:hideMark/>
          </w:tcPr>
          <w:p w14:paraId="455674CA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>9</w:t>
            </w:r>
          </w:p>
        </w:tc>
        <w:tc>
          <w:tcPr>
            <w:tcW w:w="432" w:type="dxa"/>
            <w:noWrap/>
            <w:hideMark/>
          </w:tcPr>
          <w:p w14:paraId="20CB4AA4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>10</w:t>
            </w:r>
          </w:p>
        </w:tc>
        <w:tc>
          <w:tcPr>
            <w:tcW w:w="432" w:type="dxa"/>
            <w:noWrap/>
            <w:hideMark/>
          </w:tcPr>
          <w:p w14:paraId="31FB4694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>11</w:t>
            </w:r>
          </w:p>
        </w:tc>
        <w:tc>
          <w:tcPr>
            <w:tcW w:w="432" w:type="dxa"/>
            <w:noWrap/>
            <w:hideMark/>
          </w:tcPr>
          <w:p w14:paraId="0FCF5CCF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>12</w:t>
            </w:r>
          </w:p>
        </w:tc>
      </w:tr>
      <w:tr w:rsidR="00306638" w:rsidRPr="00EF6857" w14:paraId="69136EEC" w14:textId="77777777" w:rsidTr="00306638">
        <w:trPr>
          <w:divId w:val="2128235148"/>
          <w:trHeight w:val="300"/>
        </w:trPr>
        <w:tc>
          <w:tcPr>
            <w:tcW w:w="4260" w:type="dxa"/>
            <w:noWrap/>
            <w:hideMark/>
          </w:tcPr>
          <w:p w14:paraId="1A2568C4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 w:rsidRPr="00EF6857">
              <w:rPr>
                <w:rFonts w:ascii="Sylfaen" w:eastAsia="Times New Roman" w:hAnsi="Sylfaen" w:cs="Times New Roman"/>
                <w:b/>
                <w:noProof/>
                <w:lang w:val="ka-GE"/>
              </w:rPr>
              <w:t xml:space="preserve">1. ამოცანა </w:t>
            </w:r>
          </w:p>
        </w:tc>
        <w:tc>
          <w:tcPr>
            <w:tcW w:w="324" w:type="dxa"/>
            <w:noWrap/>
            <w:hideMark/>
          </w:tcPr>
          <w:p w14:paraId="2830EC83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noWrap/>
            <w:hideMark/>
          </w:tcPr>
          <w:p w14:paraId="77EE381A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noWrap/>
            <w:hideMark/>
          </w:tcPr>
          <w:p w14:paraId="08EB2779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noWrap/>
            <w:hideMark/>
          </w:tcPr>
          <w:p w14:paraId="40560155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noWrap/>
            <w:hideMark/>
          </w:tcPr>
          <w:p w14:paraId="3E7DF272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noWrap/>
            <w:hideMark/>
          </w:tcPr>
          <w:p w14:paraId="00CACDB8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noWrap/>
            <w:hideMark/>
          </w:tcPr>
          <w:p w14:paraId="7F42B833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noWrap/>
            <w:hideMark/>
          </w:tcPr>
          <w:p w14:paraId="3DA16AC0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noWrap/>
            <w:hideMark/>
          </w:tcPr>
          <w:p w14:paraId="74890E41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432" w:type="dxa"/>
            <w:noWrap/>
            <w:hideMark/>
          </w:tcPr>
          <w:p w14:paraId="48F4D0E5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432" w:type="dxa"/>
            <w:noWrap/>
            <w:hideMark/>
          </w:tcPr>
          <w:p w14:paraId="72FEAFA3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432" w:type="dxa"/>
            <w:noWrap/>
            <w:hideMark/>
          </w:tcPr>
          <w:p w14:paraId="2FA5073D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</w:tr>
      <w:tr w:rsidR="00306638" w:rsidRPr="00EF6857" w14:paraId="3E6AEB46" w14:textId="77777777" w:rsidTr="00306638">
        <w:trPr>
          <w:divId w:val="2128235148"/>
          <w:trHeight w:val="300"/>
        </w:trPr>
        <w:tc>
          <w:tcPr>
            <w:tcW w:w="4260" w:type="dxa"/>
            <w:noWrap/>
            <w:hideMark/>
          </w:tcPr>
          <w:p w14:paraId="299343AE" w14:textId="75F795C0" w:rsidR="00306638" w:rsidRPr="00EF6857" w:rsidRDefault="00306638" w:rsidP="00306638">
            <w:pPr>
              <w:ind w:left="142"/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noProof/>
                <w:lang w:val="ka-GE"/>
              </w:rPr>
              <w:t>1.1 შედეგ</w:t>
            </w:r>
            <w:r w:rsidR="007C26BA">
              <w:rPr>
                <w:rFonts w:ascii="Sylfaen" w:eastAsia="Times New Roman" w:hAnsi="Sylfaen" w:cs="Times New Roman"/>
                <w:b/>
                <w:noProof/>
                <w:lang w:val="ka-GE"/>
              </w:rPr>
              <w:t>ი</w:t>
            </w:r>
            <w:r>
              <w:rPr>
                <w:rFonts w:ascii="Sylfaen" w:eastAsia="Times New Roman" w:hAnsi="Sylfaen" w:cs="Times New Roman"/>
                <w:b/>
                <w:noProof/>
                <w:lang w:val="ka-GE"/>
              </w:rPr>
              <w:t xml:space="preserve"> </w:t>
            </w:r>
          </w:p>
        </w:tc>
        <w:tc>
          <w:tcPr>
            <w:tcW w:w="324" w:type="dxa"/>
            <w:shd w:val="clear" w:color="auto" w:fill="auto"/>
            <w:noWrap/>
            <w:hideMark/>
          </w:tcPr>
          <w:p w14:paraId="11982BED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highlight w:val="yellow"/>
                <w:lang w:val="ka-GE"/>
              </w:rPr>
            </w:pPr>
          </w:p>
        </w:tc>
        <w:tc>
          <w:tcPr>
            <w:tcW w:w="324" w:type="dxa"/>
            <w:shd w:val="clear" w:color="auto" w:fill="auto"/>
            <w:noWrap/>
            <w:hideMark/>
          </w:tcPr>
          <w:p w14:paraId="15D9E20A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highlight w:val="yellow"/>
                <w:lang w:val="ka-GE"/>
              </w:rPr>
            </w:pPr>
          </w:p>
        </w:tc>
        <w:tc>
          <w:tcPr>
            <w:tcW w:w="324" w:type="dxa"/>
            <w:shd w:val="clear" w:color="auto" w:fill="auto"/>
            <w:noWrap/>
            <w:hideMark/>
          </w:tcPr>
          <w:p w14:paraId="62C16349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highlight w:val="yellow"/>
                <w:lang w:val="ka-GE"/>
              </w:rPr>
            </w:pPr>
          </w:p>
        </w:tc>
        <w:tc>
          <w:tcPr>
            <w:tcW w:w="324" w:type="dxa"/>
            <w:shd w:val="clear" w:color="auto" w:fill="auto"/>
            <w:noWrap/>
            <w:hideMark/>
          </w:tcPr>
          <w:p w14:paraId="300AD691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shd w:val="clear" w:color="auto" w:fill="auto"/>
            <w:noWrap/>
            <w:hideMark/>
          </w:tcPr>
          <w:p w14:paraId="2AD6337F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shd w:val="clear" w:color="auto" w:fill="auto"/>
            <w:noWrap/>
            <w:hideMark/>
          </w:tcPr>
          <w:p w14:paraId="7682592A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shd w:val="clear" w:color="auto" w:fill="auto"/>
            <w:noWrap/>
            <w:hideMark/>
          </w:tcPr>
          <w:p w14:paraId="01A38BC9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noWrap/>
            <w:hideMark/>
          </w:tcPr>
          <w:p w14:paraId="7A36444E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noWrap/>
            <w:hideMark/>
          </w:tcPr>
          <w:p w14:paraId="0EE75D93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432" w:type="dxa"/>
            <w:noWrap/>
            <w:hideMark/>
          </w:tcPr>
          <w:p w14:paraId="5CFD8B5F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432" w:type="dxa"/>
            <w:noWrap/>
            <w:hideMark/>
          </w:tcPr>
          <w:p w14:paraId="05D8937B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432" w:type="dxa"/>
            <w:noWrap/>
            <w:hideMark/>
          </w:tcPr>
          <w:p w14:paraId="609E9299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</w:tr>
      <w:tr w:rsidR="00306638" w:rsidRPr="00EF6857" w14:paraId="221628CB" w14:textId="77777777" w:rsidTr="00306638">
        <w:trPr>
          <w:divId w:val="2128235148"/>
          <w:trHeight w:val="300"/>
        </w:trPr>
        <w:tc>
          <w:tcPr>
            <w:tcW w:w="4260" w:type="dxa"/>
            <w:noWrap/>
            <w:hideMark/>
          </w:tcPr>
          <w:p w14:paraId="26D0A14A" w14:textId="77777777" w:rsidR="00306638" w:rsidRPr="00EF6857" w:rsidRDefault="00306638" w:rsidP="00306638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noProof/>
                <w:lang w:val="ka-GE"/>
              </w:rPr>
              <w:t xml:space="preserve">2. ამოცანა </w:t>
            </w:r>
          </w:p>
        </w:tc>
        <w:tc>
          <w:tcPr>
            <w:tcW w:w="324" w:type="dxa"/>
            <w:shd w:val="clear" w:color="auto" w:fill="auto"/>
            <w:noWrap/>
            <w:hideMark/>
          </w:tcPr>
          <w:p w14:paraId="2CC86AF3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shd w:val="clear" w:color="auto" w:fill="auto"/>
            <w:noWrap/>
            <w:hideMark/>
          </w:tcPr>
          <w:p w14:paraId="1FBBC8AB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shd w:val="clear" w:color="auto" w:fill="auto"/>
            <w:noWrap/>
            <w:hideMark/>
          </w:tcPr>
          <w:p w14:paraId="020DFA2D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shd w:val="clear" w:color="auto" w:fill="auto"/>
            <w:noWrap/>
            <w:hideMark/>
          </w:tcPr>
          <w:p w14:paraId="6D4350B5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shd w:val="clear" w:color="auto" w:fill="auto"/>
            <w:noWrap/>
            <w:hideMark/>
          </w:tcPr>
          <w:p w14:paraId="4A7C3115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shd w:val="clear" w:color="auto" w:fill="auto"/>
            <w:noWrap/>
            <w:hideMark/>
          </w:tcPr>
          <w:p w14:paraId="1973D0D1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shd w:val="clear" w:color="auto" w:fill="auto"/>
            <w:noWrap/>
            <w:hideMark/>
          </w:tcPr>
          <w:p w14:paraId="0B1EA1C5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noWrap/>
            <w:hideMark/>
          </w:tcPr>
          <w:p w14:paraId="3130ACC1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noWrap/>
            <w:hideMark/>
          </w:tcPr>
          <w:p w14:paraId="336025B5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432" w:type="dxa"/>
            <w:noWrap/>
            <w:hideMark/>
          </w:tcPr>
          <w:p w14:paraId="0A935012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432" w:type="dxa"/>
            <w:noWrap/>
            <w:hideMark/>
          </w:tcPr>
          <w:p w14:paraId="507388AC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432" w:type="dxa"/>
            <w:noWrap/>
            <w:hideMark/>
          </w:tcPr>
          <w:p w14:paraId="7B4F08EB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</w:tr>
      <w:tr w:rsidR="00306638" w:rsidRPr="00EF6857" w14:paraId="4ED4AB3D" w14:textId="77777777" w:rsidTr="00306638">
        <w:trPr>
          <w:divId w:val="2128235148"/>
          <w:trHeight w:val="300"/>
        </w:trPr>
        <w:tc>
          <w:tcPr>
            <w:tcW w:w="4260" w:type="dxa"/>
            <w:noWrap/>
            <w:hideMark/>
          </w:tcPr>
          <w:p w14:paraId="4727AC51" w14:textId="77777777" w:rsidR="00306638" w:rsidRPr="00EF6857" w:rsidRDefault="00306638" w:rsidP="0024287D">
            <w:pPr>
              <w:ind w:left="142"/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noProof/>
                <w:lang w:val="ka-GE"/>
              </w:rPr>
              <w:t>2.1 შედეგი</w:t>
            </w:r>
          </w:p>
        </w:tc>
        <w:tc>
          <w:tcPr>
            <w:tcW w:w="324" w:type="dxa"/>
            <w:shd w:val="clear" w:color="auto" w:fill="auto"/>
            <w:noWrap/>
            <w:hideMark/>
          </w:tcPr>
          <w:p w14:paraId="580A7E95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shd w:val="clear" w:color="auto" w:fill="auto"/>
            <w:noWrap/>
            <w:hideMark/>
          </w:tcPr>
          <w:p w14:paraId="25A70E32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shd w:val="clear" w:color="auto" w:fill="auto"/>
            <w:noWrap/>
            <w:hideMark/>
          </w:tcPr>
          <w:p w14:paraId="14D85581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shd w:val="clear" w:color="auto" w:fill="auto"/>
            <w:noWrap/>
            <w:hideMark/>
          </w:tcPr>
          <w:p w14:paraId="4A54F853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shd w:val="clear" w:color="auto" w:fill="auto"/>
            <w:noWrap/>
            <w:hideMark/>
          </w:tcPr>
          <w:p w14:paraId="38C7666A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shd w:val="clear" w:color="auto" w:fill="auto"/>
            <w:noWrap/>
            <w:hideMark/>
          </w:tcPr>
          <w:p w14:paraId="54B0B750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shd w:val="clear" w:color="auto" w:fill="auto"/>
            <w:noWrap/>
            <w:hideMark/>
          </w:tcPr>
          <w:p w14:paraId="1A756ADB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noWrap/>
            <w:hideMark/>
          </w:tcPr>
          <w:p w14:paraId="25911187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324" w:type="dxa"/>
            <w:noWrap/>
            <w:hideMark/>
          </w:tcPr>
          <w:p w14:paraId="495A23D6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432" w:type="dxa"/>
            <w:noWrap/>
            <w:hideMark/>
          </w:tcPr>
          <w:p w14:paraId="221DA0A3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432" w:type="dxa"/>
            <w:noWrap/>
            <w:hideMark/>
          </w:tcPr>
          <w:p w14:paraId="65A84329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  <w:tc>
          <w:tcPr>
            <w:tcW w:w="432" w:type="dxa"/>
            <w:noWrap/>
            <w:hideMark/>
          </w:tcPr>
          <w:p w14:paraId="032573B5" w14:textId="77777777" w:rsidR="00306638" w:rsidRPr="00EF6857" w:rsidRDefault="00306638" w:rsidP="0024287D">
            <w:pPr>
              <w:jc w:val="both"/>
              <w:rPr>
                <w:rFonts w:ascii="Sylfaen" w:eastAsia="Times New Roman" w:hAnsi="Sylfaen" w:cs="Times New Roman"/>
                <w:b/>
                <w:noProof/>
                <w:lang w:val="ka-GE"/>
              </w:rPr>
            </w:pPr>
          </w:p>
        </w:tc>
      </w:tr>
    </w:tbl>
    <w:p w14:paraId="4FBA1DC0" w14:textId="77777777" w:rsidR="004E09F0" w:rsidRPr="00EF6857" w:rsidRDefault="00107512" w:rsidP="0024287D">
      <w:pPr>
        <w:jc w:val="both"/>
        <w:rPr>
          <w:rFonts w:ascii="Sylfaen" w:eastAsia="Times New Roman" w:hAnsi="Sylfaen" w:cs="Times New Roman"/>
          <w:b/>
          <w:noProof/>
          <w:lang w:val="ka-GE"/>
        </w:rPr>
      </w:pPr>
      <w:r w:rsidRPr="00EF6857">
        <w:rPr>
          <w:rFonts w:ascii="Sylfaen" w:eastAsia="Times New Roman" w:hAnsi="Sylfaen" w:cs="Times New Roman"/>
          <w:b/>
          <w:noProof/>
          <w:lang w:val="ka-GE"/>
        </w:rPr>
        <w:fldChar w:fldCharType="end"/>
      </w:r>
    </w:p>
    <w:p w14:paraId="32143062" w14:textId="77777777" w:rsidR="003C5F94" w:rsidRPr="00EF6857" w:rsidRDefault="003C5F94" w:rsidP="0024287D">
      <w:pPr>
        <w:jc w:val="both"/>
        <w:rPr>
          <w:rFonts w:ascii="Sylfaen" w:eastAsia="Times New Roman" w:hAnsi="Sylfaen" w:cs="Times New Roman"/>
          <w:b/>
          <w:noProof/>
          <w:lang w:val="ka-GE"/>
        </w:rPr>
      </w:pPr>
    </w:p>
    <w:p w14:paraId="4B90ED14" w14:textId="77777777" w:rsidR="003C5F94" w:rsidRPr="00EF6857" w:rsidRDefault="003C5F94" w:rsidP="0024287D">
      <w:pPr>
        <w:jc w:val="both"/>
        <w:rPr>
          <w:rFonts w:ascii="Sylfaen" w:eastAsia="Times New Roman" w:hAnsi="Sylfaen" w:cs="Times New Roman"/>
          <w:b/>
          <w:noProof/>
          <w:lang w:val="ka-GE"/>
        </w:rPr>
      </w:pPr>
    </w:p>
    <w:p w14:paraId="11E3EB11" w14:textId="77777777" w:rsidR="003C5F94" w:rsidRPr="00EF6857" w:rsidRDefault="003C5F94" w:rsidP="0024287D">
      <w:pPr>
        <w:jc w:val="both"/>
        <w:rPr>
          <w:rFonts w:ascii="Sylfaen" w:eastAsia="Times New Roman" w:hAnsi="Sylfaen" w:cs="Times New Roman"/>
          <w:b/>
          <w:noProof/>
          <w:lang w:val="ka-GE"/>
        </w:rPr>
      </w:pPr>
    </w:p>
    <w:p w14:paraId="6FBD93A2" w14:textId="77777777" w:rsidR="003C5F94" w:rsidRPr="00EF6857" w:rsidRDefault="003C5F94" w:rsidP="0024287D">
      <w:pPr>
        <w:jc w:val="both"/>
        <w:rPr>
          <w:rFonts w:ascii="Sylfaen" w:eastAsia="Times New Roman" w:hAnsi="Sylfaen" w:cs="Times New Roman"/>
          <w:b/>
          <w:noProof/>
          <w:lang w:val="ka-GE"/>
        </w:rPr>
      </w:pPr>
    </w:p>
    <w:p w14:paraId="56D5B15A" w14:textId="77777777" w:rsidR="003C5F94" w:rsidRPr="00EF6857" w:rsidRDefault="003C5F94" w:rsidP="0024287D">
      <w:pPr>
        <w:jc w:val="both"/>
        <w:rPr>
          <w:rFonts w:ascii="Sylfaen" w:eastAsia="Times New Roman" w:hAnsi="Sylfaen" w:cs="Times New Roman"/>
          <w:b/>
          <w:noProof/>
          <w:lang w:val="ka-GE"/>
        </w:rPr>
      </w:pPr>
    </w:p>
    <w:p w14:paraId="5F019B24" w14:textId="77777777" w:rsidR="003C5F94" w:rsidRPr="00EF6857" w:rsidRDefault="003C5F94" w:rsidP="0024287D">
      <w:pPr>
        <w:jc w:val="both"/>
        <w:rPr>
          <w:rFonts w:ascii="Sylfaen" w:eastAsia="Times New Roman" w:hAnsi="Sylfaen" w:cs="Times New Roman"/>
          <w:b/>
          <w:noProof/>
          <w:lang w:val="ka-GE"/>
        </w:rPr>
      </w:pPr>
    </w:p>
    <w:p w14:paraId="5BA99EED" w14:textId="77777777" w:rsidR="003C5F94" w:rsidRDefault="003C5F94" w:rsidP="0024287D">
      <w:pPr>
        <w:jc w:val="both"/>
        <w:rPr>
          <w:rFonts w:ascii="Sylfaen" w:eastAsia="Times New Roman" w:hAnsi="Sylfaen" w:cs="Times New Roman"/>
          <w:b/>
          <w:noProof/>
          <w:lang w:val="ka-GE"/>
        </w:rPr>
      </w:pPr>
    </w:p>
    <w:p w14:paraId="1542C4B0" w14:textId="3638DB31" w:rsidR="0030734D" w:rsidRDefault="0030734D" w:rsidP="0024287D">
      <w:pPr>
        <w:jc w:val="both"/>
        <w:rPr>
          <w:rFonts w:ascii="Sylfaen" w:eastAsia="Times New Roman" w:hAnsi="Sylfaen" w:cs="Times New Roman"/>
          <w:b/>
          <w:noProof/>
          <w:lang w:val="ka-GE"/>
        </w:rPr>
      </w:pPr>
    </w:p>
    <w:p w14:paraId="3E3DA4C4" w14:textId="5DE6D55C" w:rsidR="007C26BA" w:rsidRDefault="007C26BA" w:rsidP="0024287D">
      <w:pPr>
        <w:jc w:val="both"/>
        <w:rPr>
          <w:rFonts w:ascii="Sylfaen" w:eastAsia="Times New Roman" w:hAnsi="Sylfaen" w:cs="Times New Roman"/>
          <w:b/>
          <w:noProof/>
          <w:lang w:val="ka-GE"/>
        </w:rPr>
      </w:pPr>
    </w:p>
    <w:p w14:paraId="7B94024F" w14:textId="77777777" w:rsidR="007C26BA" w:rsidRDefault="007C26BA" w:rsidP="0024287D">
      <w:pPr>
        <w:jc w:val="both"/>
        <w:rPr>
          <w:rFonts w:ascii="Sylfaen" w:eastAsia="Times New Roman" w:hAnsi="Sylfaen" w:cs="Times New Roman"/>
          <w:b/>
          <w:noProof/>
          <w:lang w:val="ka-GE"/>
        </w:rPr>
      </w:pPr>
    </w:p>
    <w:p w14:paraId="3D805E91" w14:textId="77777777" w:rsidR="0030734D" w:rsidRPr="00EF6857" w:rsidRDefault="0030734D" w:rsidP="0024287D">
      <w:pPr>
        <w:jc w:val="both"/>
        <w:rPr>
          <w:rFonts w:ascii="Sylfaen" w:eastAsia="Times New Roman" w:hAnsi="Sylfaen" w:cs="Times New Roman"/>
          <w:b/>
          <w:noProof/>
          <w:lang w:val="ka-GE"/>
        </w:rPr>
      </w:pPr>
    </w:p>
    <w:p w14:paraId="00B8B739" w14:textId="77777777" w:rsidR="00B42306" w:rsidRPr="00EF6857" w:rsidRDefault="00B42306" w:rsidP="0024287D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</w:p>
    <w:p w14:paraId="4959B151" w14:textId="77777777" w:rsidR="009B7ED9" w:rsidRPr="00EF6857" w:rsidRDefault="00BF73A1" w:rsidP="0024287D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  <w:r w:rsidRPr="00EF6857">
        <w:rPr>
          <w:rFonts w:ascii="Sylfaen" w:eastAsia="Times New Roman" w:hAnsi="Sylfaen" w:cs="Times New Roman"/>
          <w:b/>
          <w:noProof/>
          <w:lang w:val="ka-GE"/>
        </w:rPr>
        <w:lastRenderedPageBreak/>
        <w:t>11</w:t>
      </w:r>
      <w:r w:rsidR="004E09F0" w:rsidRPr="00EF6857">
        <w:rPr>
          <w:rFonts w:ascii="Sylfaen" w:eastAsia="Times New Roman" w:hAnsi="Sylfaen" w:cs="Times New Roman"/>
          <w:b/>
          <w:noProof/>
          <w:lang w:val="ka-GE"/>
        </w:rPr>
        <w:t>. პროექტის ბიუჯეტი</w:t>
      </w:r>
      <w:r w:rsidR="00103C1F" w:rsidRPr="00EF6857"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 w:rsidR="00103C1F" w:rsidRPr="00EF6857">
        <w:rPr>
          <w:rFonts w:ascii="Sylfaen" w:eastAsia="Times New Roman" w:hAnsi="Sylfaen" w:cs="Times New Roman"/>
          <w:b/>
          <w:noProof/>
          <w:color w:val="FF0000"/>
          <w:lang w:val="ka-GE"/>
        </w:rPr>
        <w:t>[ივსება Excel - ის ცხრილში]</w:t>
      </w:r>
    </w:p>
    <w:p w14:paraId="10F43F54" w14:textId="77777777" w:rsidR="003C5F94" w:rsidRPr="00EF6857" w:rsidRDefault="009B7ED9" w:rsidP="0024287D">
      <w:pPr>
        <w:jc w:val="both"/>
        <w:rPr>
          <w:rFonts w:ascii="Sylfaen" w:eastAsia="Times New Roman" w:hAnsi="Sylfaen" w:cs="Times New Roman"/>
          <w:noProof/>
          <w:lang w:val="ka-GE"/>
        </w:rPr>
      </w:pPr>
      <w:r w:rsidRPr="00EF6857">
        <w:rPr>
          <w:rFonts w:ascii="Sylfaen" w:eastAsia="Times New Roman" w:hAnsi="Sylfaen" w:cs="Times New Roman"/>
          <w:noProof/>
          <w:lang w:val="ka-GE"/>
        </w:rPr>
        <w:t>(ბიუჯეტ</w:t>
      </w:r>
      <w:r w:rsidR="00BB7596" w:rsidRPr="00EF6857">
        <w:rPr>
          <w:rFonts w:ascii="Sylfaen" w:eastAsia="Times New Roman" w:hAnsi="Sylfaen" w:cs="Times New Roman"/>
          <w:noProof/>
          <w:lang w:val="ka-GE"/>
        </w:rPr>
        <w:t>ში</w:t>
      </w:r>
      <w:r w:rsidRPr="00EF6857">
        <w:rPr>
          <w:rFonts w:ascii="Sylfaen" w:eastAsia="Times New Roman" w:hAnsi="Sylfaen" w:cs="Times New Roman"/>
          <w:noProof/>
          <w:lang w:val="ka-GE"/>
        </w:rPr>
        <w:t xml:space="preserve"> უნდა </w:t>
      </w:r>
      <w:r w:rsidR="00BB7596" w:rsidRPr="00EF6857">
        <w:rPr>
          <w:rFonts w:ascii="Sylfaen" w:eastAsia="Times New Roman" w:hAnsi="Sylfaen" w:cs="Times New Roman"/>
          <w:noProof/>
          <w:lang w:val="ka-GE"/>
        </w:rPr>
        <w:t xml:space="preserve">აღწეროთ </w:t>
      </w:r>
      <w:r w:rsidRPr="00EF6857">
        <w:rPr>
          <w:rFonts w:ascii="Sylfaen" w:eastAsia="Times New Roman" w:hAnsi="Sylfaen" w:cs="Times New Roman"/>
          <w:noProof/>
          <w:lang w:val="ka-GE"/>
        </w:rPr>
        <w:t>მოთხოვნილი თანხის</w:t>
      </w:r>
      <w:r w:rsidR="00BB7596" w:rsidRPr="00EF6857">
        <w:rPr>
          <w:rFonts w:ascii="Sylfaen" w:eastAsia="Times New Roman" w:hAnsi="Sylfaen" w:cs="Times New Roman"/>
          <w:noProof/>
          <w:lang w:val="ka-GE"/>
        </w:rPr>
        <w:t xml:space="preserve"> ხარჯთაღრიცხვა და</w:t>
      </w:r>
      <w:r w:rsidRPr="00EF6857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BB7596" w:rsidRPr="00EF6857">
        <w:rPr>
          <w:rFonts w:ascii="Sylfaen" w:eastAsia="Times New Roman" w:hAnsi="Sylfaen" w:cs="Times New Roman"/>
          <w:noProof/>
          <w:lang w:val="ka-GE"/>
        </w:rPr>
        <w:t>მიზნობრიობა წლიურად</w:t>
      </w:r>
      <w:r w:rsidR="000F097A" w:rsidRPr="00EF6857">
        <w:rPr>
          <w:rFonts w:ascii="Sylfaen" w:eastAsia="Times New Roman" w:hAnsi="Sylfaen" w:cs="Times New Roman"/>
          <w:noProof/>
          <w:lang w:val="ka-GE"/>
        </w:rPr>
        <w:t>. ასევე, უნდა აღწეროთ და დაასბუთოთ თქვენი თუ რა სახით ხდება თანამონაწილეობა საგრანტო სახელმძღვანელოში გაწერილი პიროებების მიხედვით.</w:t>
      </w:r>
      <w:r w:rsidRPr="00EF6857">
        <w:rPr>
          <w:rFonts w:ascii="Sylfaen" w:eastAsia="Times New Roman" w:hAnsi="Sylfaen" w:cs="Times New Roman"/>
          <w:noProof/>
          <w:lang w:val="ka-GE"/>
        </w:rPr>
        <w:t>)</w:t>
      </w:r>
    </w:p>
    <w:p w14:paraId="052E42B9" w14:textId="77777777" w:rsidR="00AD6F95" w:rsidRPr="00E42949" w:rsidRDefault="00E42949" w:rsidP="0024287D">
      <w:pPr>
        <w:jc w:val="both"/>
        <w:rPr>
          <w:rFonts w:ascii="Sylfaen" w:hAnsi="Sylfaen"/>
        </w:rPr>
      </w:pPr>
      <w:r>
        <w:rPr>
          <w:noProof/>
        </w:rPr>
        <w:drawing>
          <wp:inline distT="0" distB="0" distL="0" distR="0" wp14:anchorId="6055D903" wp14:editId="5873369C">
            <wp:extent cx="8620125" cy="273707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25930" cy="273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27871" w14:textId="77777777" w:rsidR="00306638" w:rsidRDefault="00306638" w:rsidP="0024287D">
      <w:pPr>
        <w:jc w:val="both"/>
        <w:rPr>
          <w:rFonts w:ascii="Sylfaen" w:eastAsia="Times New Roman" w:hAnsi="Sylfaen" w:cs="Times New Roman"/>
          <w:b/>
          <w:noProof/>
        </w:rPr>
      </w:pPr>
    </w:p>
    <w:p w14:paraId="71935A98" w14:textId="77777777" w:rsidR="00306638" w:rsidRDefault="00306638" w:rsidP="0024287D">
      <w:pPr>
        <w:jc w:val="both"/>
        <w:rPr>
          <w:rFonts w:ascii="Sylfaen" w:eastAsia="Times New Roman" w:hAnsi="Sylfaen" w:cs="Times New Roman"/>
          <w:b/>
          <w:noProof/>
        </w:rPr>
      </w:pPr>
    </w:p>
    <w:p w14:paraId="3D07675D" w14:textId="77777777" w:rsidR="00306638" w:rsidRDefault="00306638" w:rsidP="0024287D">
      <w:pPr>
        <w:jc w:val="both"/>
        <w:rPr>
          <w:rFonts w:ascii="Sylfaen" w:eastAsia="Times New Roman" w:hAnsi="Sylfaen" w:cs="Times New Roman"/>
          <w:b/>
          <w:noProof/>
        </w:rPr>
      </w:pPr>
    </w:p>
    <w:p w14:paraId="60153539" w14:textId="77777777" w:rsidR="00306638" w:rsidRDefault="00306638" w:rsidP="0024287D">
      <w:pPr>
        <w:jc w:val="both"/>
        <w:rPr>
          <w:rFonts w:ascii="Sylfaen" w:eastAsia="Times New Roman" w:hAnsi="Sylfaen" w:cs="Times New Roman"/>
          <w:b/>
          <w:noProof/>
        </w:rPr>
      </w:pPr>
    </w:p>
    <w:p w14:paraId="28A7AEC4" w14:textId="77777777" w:rsidR="00306638" w:rsidRDefault="00306638" w:rsidP="0024287D">
      <w:pPr>
        <w:jc w:val="both"/>
        <w:rPr>
          <w:rFonts w:ascii="Sylfaen" w:eastAsia="Times New Roman" w:hAnsi="Sylfaen" w:cs="Times New Roman"/>
          <w:b/>
          <w:noProof/>
        </w:rPr>
      </w:pPr>
    </w:p>
    <w:p w14:paraId="43E84DA0" w14:textId="77777777" w:rsidR="00306638" w:rsidRDefault="00306638" w:rsidP="0024287D">
      <w:pPr>
        <w:jc w:val="both"/>
        <w:rPr>
          <w:rFonts w:ascii="Sylfaen" w:eastAsia="Times New Roman" w:hAnsi="Sylfaen" w:cs="Times New Roman"/>
          <w:b/>
          <w:noProof/>
        </w:rPr>
      </w:pPr>
    </w:p>
    <w:p w14:paraId="41F6C459" w14:textId="77777777" w:rsidR="00306638" w:rsidRDefault="00306638" w:rsidP="0024287D">
      <w:pPr>
        <w:jc w:val="both"/>
        <w:rPr>
          <w:rFonts w:ascii="Sylfaen" w:eastAsia="Times New Roman" w:hAnsi="Sylfaen" w:cs="Times New Roman"/>
          <w:b/>
          <w:noProof/>
        </w:rPr>
      </w:pPr>
    </w:p>
    <w:p w14:paraId="32D76047" w14:textId="77777777" w:rsidR="00306638" w:rsidRDefault="00306638" w:rsidP="0024287D">
      <w:pPr>
        <w:jc w:val="both"/>
        <w:rPr>
          <w:rFonts w:ascii="Sylfaen" w:eastAsia="Times New Roman" w:hAnsi="Sylfaen" w:cs="Times New Roman"/>
          <w:b/>
          <w:noProof/>
        </w:rPr>
      </w:pPr>
    </w:p>
    <w:p w14:paraId="0B954462" w14:textId="77777777" w:rsidR="00306638" w:rsidRDefault="00306638" w:rsidP="0024287D">
      <w:pPr>
        <w:jc w:val="both"/>
        <w:rPr>
          <w:rFonts w:ascii="Sylfaen" w:eastAsia="Times New Roman" w:hAnsi="Sylfaen" w:cs="Times New Roman"/>
          <w:b/>
          <w:noProof/>
        </w:rPr>
      </w:pPr>
    </w:p>
    <w:p w14:paraId="786D2D1A" w14:textId="77777777" w:rsidR="00306638" w:rsidRDefault="00306638" w:rsidP="0024287D">
      <w:pPr>
        <w:jc w:val="both"/>
        <w:rPr>
          <w:rFonts w:ascii="Sylfaen" w:eastAsia="Times New Roman" w:hAnsi="Sylfaen" w:cs="Times New Roman"/>
          <w:b/>
          <w:noProof/>
        </w:rPr>
      </w:pPr>
    </w:p>
    <w:p w14:paraId="0F6845EB" w14:textId="77777777" w:rsidR="00103C1F" w:rsidRPr="00EF6857" w:rsidRDefault="00BF73A1" w:rsidP="0024287D">
      <w:pPr>
        <w:jc w:val="both"/>
        <w:rPr>
          <w:rFonts w:ascii="Sylfaen" w:hAnsi="Sylfaen"/>
          <w:lang w:val="ka-GE"/>
        </w:rPr>
      </w:pPr>
      <w:r w:rsidRPr="00EF6857">
        <w:rPr>
          <w:rFonts w:ascii="Sylfaen" w:eastAsia="Times New Roman" w:hAnsi="Sylfaen" w:cs="Times New Roman"/>
          <w:b/>
          <w:noProof/>
          <w:lang w:val="ka-GE"/>
        </w:rPr>
        <w:t>12</w:t>
      </w:r>
      <w:r w:rsidR="00103C1F" w:rsidRPr="00EF6857">
        <w:rPr>
          <w:rFonts w:ascii="Sylfaen" w:eastAsia="Times New Roman" w:hAnsi="Sylfaen" w:cs="Times New Roman"/>
          <w:b/>
          <w:noProof/>
          <w:lang w:val="ka-GE"/>
        </w:rPr>
        <w:t xml:space="preserve">. შემოსავლები და ხარჯები </w:t>
      </w:r>
      <w:r w:rsidR="00103C1F" w:rsidRPr="00EF6857">
        <w:rPr>
          <w:rFonts w:ascii="Sylfaen" w:eastAsia="Times New Roman" w:hAnsi="Sylfaen" w:cs="Times New Roman"/>
          <w:b/>
          <w:noProof/>
          <w:color w:val="FF0000"/>
          <w:lang w:val="ka-GE"/>
        </w:rPr>
        <w:t>[ივსება Excel - ის ცხრილში]</w:t>
      </w:r>
    </w:p>
    <w:p w14:paraId="2E4F0B6F" w14:textId="19D1836D" w:rsidR="00BB7596" w:rsidRDefault="00BB7596" w:rsidP="0024287D">
      <w:pPr>
        <w:jc w:val="both"/>
        <w:rPr>
          <w:rFonts w:ascii="Sylfaen" w:eastAsia="Times New Roman" w:hAnsi="Sylfaen" w:cs="Times New Roman"/>
          <w:noProof/>
          <w:lang w:val="ka-GE"/>
        </w:rPr>
      </w:pPr>
      <w:r w:rsidRPr="00EF6857">
        <w:rPr>
          <w:rFonts w:ascii="Sylfaen" w:eastAsia="Times New Roman" w:hAnsi="Sylfaen" w:cs="Times New Roman"/>
          <w:noProof/>
          <w:lang w:val="ka-GE"/>
        </w:rPr>
        <w:t>(შემოსალვები და ხარჯებში უნდა მიუთითოთ მოსალოდნელი შემოსავალი რეალიზაციიდან პროდუქციის/მომსახურების მიხედვით წლების ჭრილში და ასევე,</w:t>
      </w:r>
      <w:r w:rsidR="007C26BA">
        <w:rPr>
          <w:rFonts w:ascii="Sylfaen" w:eastAsia="Times New Roman" w:hAnsi="Sylfaen" w:cs="Times New Roman"/>
          <w:noProof/>
          <w:lang w:val="ka-GE"/>
        </w:rPr>
        <w:t xml:space="preserve"> </w:t>
      </w:r>
      <w:r w:rsidRPr="00EF6857">
        <w:rPr>
          <w:rFonts w:ascii="Sylfaen" w:eastAsia="Times New Roman" w:hAnsi="Sylfaen" w:cs="Times New Roman"/>
          <w:noProof/>
          <w:lang w:val="ka-GE"/>
        </w:rPr>
        <w:t>მოსალოდნელი მოგების განაწილება. უნდა შეავსოთ მხოლოდ თეთრი უჯრები</w:t>
      </w:r>
      <w:r w:rsidR="00E33484" w:rsidRPr="00EF6857">
        <w:rPr>
          <w:rFonts w:ascii="Sylfaen" w:eastAsia="Times New Roman" w:hAnsi="Sylfaen" w:cs="Times New Roman"/>
          <w:noProof/>
          <w:lang w:val="ka-GE"/>
        </w:rPr>
        <w:t>ს ველები</w:t>
      </w:r>
      <w:r w:rsidRPr="00EF6857">
        <w:rPr>
          <w:rFonts w:ascii="Sylfaen" w:eastAsia="Times New Roman" w:hAnsi="Sylfaen" w:cs="Times New Roman"/>
          <w:noProof/>
          <w:lang w:val="ka-GE"/>
        </w:rPr>
        <w:t>. ლურჯი უჯრები ივსება ავტომატურად.)</w:t>
      </w:r>
    </w:p>
    <w:p w14:paraId="29766A9B" w14:textId="77777777" w:rsidR="00B42306" w:rsidRDefault="00306638" w:rsidP="0024287D">
      <w:pPr>
        <w:jc w:val="both"/>
        <w:rPr>
          <w:rFonts w:ascii="Sylfaen" w:eastAsia="Times New Roman" w:hAnsi="Sylfaen" w:cs="Times New Roman"/>
          <w:noProof/>
          <w:lang w:val="ka-GE"/>
        </w:rPr>
      </w:pPr>
      <w:r>
        <w:rPr>
          <w:noProof/>
        </w:rPr>
        <w:drawing>
          <wp:inline distT="0" distB="0" distL="0" distR="0" wp14:anchorId="5702D570" wp14:editId="22C31091">
            <wp:extent cx="5943600" cy="33870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48883" w14:textId="77777777" w:rsidR="00E42949" w:rsidRPr="00306638" w:rsidRDefault="00E42949" w:rsidP="0024287D">
      <w:pPr>
        <w:jc w:val="both"/>
        <w:rPr>
          <w:rFonts w:ascii="Sylfaen" w:eastAsia="Times New Roman" w:hAnsi="Sylfaen" w:cs="Times New Roman"/>
          <w:noProof/>
        </w:rPr>
      </w:pPr>
    </w:p>
    <w:sectPr w:rsidR="00E42949" w:rsidRPr="00306638" w:rsidSect="0070563F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B08CB" w14:textId="77777777" w:rsidR="00A931E3" w:rsidRDefault="00A931E3" w:rsidP="007A0D95">
      <w:pPr>
        <w:spacing w:after="0" w:line="240" w:lineRule="auto"/>
      </w:pPr>
      <w:r>
        <w:separator/>
      </w:r>
    </w:p>
  </w:endnote>
  <w:endnote w:type="continuationSeparator" w:id="0">
    <w:p w14:paraId="7F5142B4" w14:textId="77777777" w:rsidR="00A931E3" w:rsidRDefault="00A931E3" w:rsidP="007A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9743545"/>
      <w:docPartObj>
        <w:docPartGallery w:val="Page Numbers (Bottom of Page)"/>
        <w:docPartUnique/>
      </w:docPartObj>
    </w:sdtPr>
    <w:sdtEndPr/>
    <w:sdtContent>
      <w:p w14:paraId="2C60DC56" w14:textId="77777777" w:rsidR="0030734D" w:rsidRDefault="003073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1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F189EA" w14:textId="77777777" w:rsidR="0030734D" w:rsidRDefault="00307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A88F2" w14:textId="77777777" w:rsidR="00A931E3" w:rsidRDefault="00A931E3" w:rsidP="007A0D95">
      <w:pPr>
        <w:spacing w:after="0" w:line="240" w:lineRule="auto"/>
      </w:pPr>
      <w:r>
        <w:separator/>
      </w:r>
    </w:p>
  </w:footnote>
  <w:footnote w:type="continuationSeparator" w:id="0">
    <w:p w14:paraId="0CF55C71" w14:textId="77777777" w:rsidR="00A931E3" w:rsidRDefault="00A931E3" w:rsidP="007A0D95">
      <w:pPr>
        <w:spacing w:after="0" w:line="240" w:lineRule="auto"/>
      </w:pPr>
      <w:r>
        <w:continuationSeparator/>
      </w:r>
    </w:p>
  </w:footnote>
  <w:footnote w:id="1">
    <w:p w14:paraId="254A9CA9" w14:textId="537F1FCF" w:rsidR="0030734D" w:rsidRPr="005B5ACC" w:rsidRDefault="0030734D" w:rsidP="008370EC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 xml:space="preserve">პროექტი შეიძლება მოიცავდეს ერთ ან ერთზე მეტ პრიორიტეტულ მიმართულებას. პრიორიტეტული მიმართულებები უნდა შეირჩეს </w:t>
      </w:r>
      <w:r w:rsidRPr="005B5ACC">
        <w:rPr>
          <w:rFonts w:ascii="Sylfaen" w:hAnsi="Sylfaen"/>
          <w:lang w:val="ka-GE"/>
        </w:rPr>
        <w:t>ხულოს</w:t>
      </w:r>
      <w:r w:rsidRPr="005B5ACC">
        <w:rPr>
          <w:lang w:val="ka-GE"/>
        </w:rPr>
        <w:t xml:space="preserve"> </w:t>
      </w:r>
      <w:r w:rsidRPr="005B5ACC">
        <w:rPr>
          <w:rFonts w:ascii="Sylfaen" w:hAnsi="Sylfaen"/>
          <w:lang w:val="ka-GE"/>
        </w:rPr>
        <w:t>ადგილობრივი</w:t>
      </w:r>
      <w:r w:rsidRPr="005B5ACC">
        <w:rPr>
          <w:lang w:val="ka-GE"/>
        </w:rPr>
        <w:t xml:space="preserve"> </w:t>
      </w:r>
      <w:r w:rsidRPr="005B5ACC">
        <w:rPr>
          <w:rFonts w:ascii="Sylfaen" w:hAnsi="Sylfaen"/>
          <w:lang w:val="ka-GE"/>
        </w:rPr>
        <w:t>განვითარების</w:t>
      </w:r>
      <w:r w:rsidRPr="005B5ACC">
        <w:rPr>
          <w:lang w:val="ka-GE"/>
        </w:rPr>
        <w:t xml:space="preserve"> </w:t>
      </w:r>
      <w:r w:rsidRPr="005B5ACC">
        <w:rPr>
          <w:rFonts w:ascii="Sylfaen" w:hAnsi="Sylfaen"/>
          <w:lang w:val="ka-GE"/>
        </w:rPr>
        <w:t>სტრატეგია</w:t>
      </w:r>
      <w:r w:rsidRPr="005B5ACC">
        <w:rPr>
          <w:lang w:val="ka-GE"/>
        </w:rPr>
        <w:t xml:space="preserve"> 2018-2022 -</w:t>
      </w:r>
      <w:r w:rsidRPr="005B5ACC">
        <w:rPr>
          <w:rFonts w:ascii="Sylfaen" w:hAnsi="Sylfaen"/>
          <w:lang w:val="ka-GE"/>
        </w:rPr>
        <w:t>ის</w:t>
      </w:r>
      <w:r w:rsidRPr="005B5ACC">
        <w:rPr>
          <w:lang w:val="ka-GE"/>
        </w:rPr>
        <w:t xml:space="preserve"> </w:t>
      </w:r>
      <w:r w:rsidRPr="005B5ACC">
        <w:rPr>
          <w:rFonts w:ascii="Sylfaen" w:hAnsi="Sylfaen"/>
          <w:lang w:val="ka-GE"/>
        </w:rPr>
        <w:t>მიხედვით</w:t>
      </w:r>
      <w:r w:rsidRPr="005B5ACC">
        <w:rPr>
          <w:lang w:val="ka-GE"/>
        </w:rPr>
        <w:t>.</w:t>
      </w:r>
      <w:r>
        <w:rPr>
          <w:rFonts w:ascii="Sylfaen" w:hAnsi="Sylfaen"/>
          <w:lang w:val="ka-GE"/>
        </w:rPr>
        <w:t xml:space="preserve"> ამგვარი მიმართულებები შეიძლება იყოს: 1) ტურიზმი სოფლად, 2) სოფლის მეურნეობა, 3) კომუნალური და სოციალური ინფრასტრუქტურა, 4) </w:t>
      </w:r>
      <w:r w:rsidRPr="005B5ACC">
        <w:rPr>
          <w:rFonts w:ascii="Sylfaen" w:hAnsi="Sylfaen"/>
          <w:lang w:val="ka-GE"/>
        </w:rPr>
        <w:t>კულტურა, ჯანმრთელობა, განათლება, სპორტი და ახალგაზრდობა</w:t>
      </w:r>
      <w:r>
        <w:rPr>
          <w:rFonts w:ascii="Sylfaen" w:hAnsi="Sylfaen"/>
          <w:lang w:val="ka-GE"/>
        </w:rPr>
        <w:t xml:space="preserve">, 5) არასასოფლოსამეურნეო მეწარმეობა, 6) </w:t>
      </w:r>
      <w:r w:rsidRPr="005B5ACC">
        <w:rPr>
          <w:rFonts w:ascii="Sylfaen" w:hAnsi="Sylfaen"/>
          <w:lang w:val="ka-GE"/>
        </w:rPr>
        <w:t>გარემოს დაცვა და ბუნებრივი რესურსების მდგრადი მართვა</w:t>
      </w:r>
      <w:r>
        <w:rPr>
          <w:rFonts w:ascii="Sylfaen" w:hAnsi="Sylfaen"/>
          <w:lang w:val="ka-GE"/>
        </w:rPr>
        <w:t xml:space="preserve">. </w:t>
      </w:r>
    </w:p>
  </w:footnote>
  <w:footnote w:id="2">
    <w:p w14:paraId="3A68D257" w14:textId="77777777" w:rsidR="0030734D" w:rsidRPr="00906D1E" w:rsidRDefault="0030734D" w:rsidP="00DB5B3E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 w:rsidRPr="005052FA">
        <w:rPr>
          <w:lang w:val="ka-GE"/>
        </w:rPr>
        <w:t xml:space="preserve"> </w:t>
      </w:r>
      <w:r>
        <w:rPr>
          <w:rFonts w:ascii="Sylfaen" w:hAnsi="Sylfaen"/>
          <w:lang w:val="ka-GE"/>
        </w:rPr>
        <w:t>კაპიტალური აქტივების დამადასტურებელი საბუთების ასლები თან უნდა ერთვოდეს პროექტს (მიწის, შენობის საკუთრების დამადასტურებელი დოკუმენტაცია ან გრძელვადიანი იჯარის ხელშეკრულება. ტექნიკის შემთხვევაში - საკუთრების დამადასტურებელი დოკუმენტაცია, ასევე თან დაურთეთ განათლების დამადასტურებელი დოკუმენტების, ნებართვების, ლიცენზიების ასლები.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3480E"/>
    <w:multiLevelType w:val="hybridMultilevel"/>
    <w:tmpl w:val="EEC6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3B"/>
    <w:multiLevelType w:val="hybridMultilevel"/>
    <w:tmpl w:val="70B6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470A3"/>
    <w:multiLevelType w:val="multilevel"/>
    <w:tmpl w:val="BAB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9C078F"/>
    <w:multiLevelType w:val="multilevel"/>
    <w:tmpl w:val="5E94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FF17FC"/>
    <w:multiLevelType w:val="hybridMultilevel"/>
    <w:tmpl w:val="B52CE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31202"/>
    <w:multiLevelType w:val="multilevel"/>
    <w:tmpl w:val="315E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B4E"/>
    <w:rsid w:val="000026C7"/>
    <w:rsid w:val="00011C53"/>
    <w:rsid w:val="000372AA"/>
    <w:rsid w:val="00054EA5"/>
    <w:rsid w:val="00055008"/>
    <w:rsid w:val="000661BC"/>
    <w:rsid w:val="00076A31"/>
    <w:rsid w:val="00080BEF"/>
    <w:rsid w:val="00092D5F"/>
    <w:rsid w:val="000B5635"/>
    <w:rsid w:val="000F097A"/>
    <w:rsid w:val="000F4195"/>
    <w:rsid w:val="00103C1F"/>
    <w:rsid w:val="00107512"/>
    <w:rsid w:val="00112761"/>
    <w:rsid w:val="00127168"/>
    <w:rsid w:val="00127D10"/>
    <w:rsid w:val="00137F5E"/>
    <w:rsid w:val="00142709"/>
    <w:rsid w:val="00154AE7"/>
    <w:rsid w:val="00160484"/>
    <w:rsid w:val="00173B4E"/>
    <w:rsid w:val="00182771"/>
    <w:rsid w:val="0018744F"/>
    <w:rsid w:val="0018756E"/>
    <w:rsid w:val="00192418"/>
    <w:rsid w:val="001A2F1B"/>
    <w:rsid w:val="001A5004"/>
    <w:rsid w:val="001E3DFB"/>
    <w:rsid w:val="001E493A"/>
    <w:rsid w:val="001F1353"/>
    <w:rsid w:val="00231141"/>
    <w:rsid w:val="00231852"/>
    <w:rsid w:val="00232CC0"/>
    <w:rsid w:val="00235FF4"/>
    <w:rsid w:val="00240871"/>
    <w:rsid w:val="0024287D"/>
    <w:rsid w:val="002506CC"/>
    <w:rsid w:val="00256E61"/>
    <w:rsid w:val="0026415B"/>
    <w:rsid w:val="0027585A"/>
    <w:rsid w:val="00276FAE"/>
    <w:rsid w:val="002778C8"/>
    <w:rsid w:val="00282224"/>
    <w:rsid w:val="002A4BB4"/>
    <w:rsid w:val="002B05DE"/>
    <w:rsid w:val="002B5CEE"/>
    <w:rsid w:val="002C71F5"/>
    <w:rsid w:val="002D087E"/>
    <w:rsid w:val="00306638"/>
    <w:rsid w:val="0030734D"/>
    <w:rsid w:val="00312B59"/>
    <w:rsid w:val="00320ACD"/>
    <w:rsid w:val="00323411"/>
    <w:rsid w:val="003335B2"/>
    <w:rsid w:val="00375813"/>
    <w:rsid w:val="00386B35"/>
    <w:rsid w:val="003C5F94"/>
    <w:rsid w:val="003C7DC4"/>
    <w:rsid w:val="003D14EB"/>
    <w:rsid w:val="003D59CD"/>
    <w:rsid w:val="003E433A"/>
    <w:rsid w:val="003E5E29"/>
    <w:rsid w:val="00413F77"/>
    <w:rsid w:val="004140B0"/>
    <w:rsid w:val="00425FE5"/>
    <w:rsid w:val="00435769"/>
    <w:rsid w:val="00456B59"/>
    <w:rsid w:val="004650AC"/>
    <w:rsid w:val="00474875"/>
    <w:rsid w:val="00493E72"/>
    <w:rsid w:val="004A0311"/>
    <w:rsid w:val="004A050B"/>
    <w:rsid w:val="004D7B3A"/>
    <w:rsid w:val="004E09F0"/>
    <w:rsid w:val="005042D2"/>
    <w:rsid w:val="005052FA"/>
    <w:rsid w:val="00521740"/>
    <w:rsid w:val="00546D42"/>
    <w:rsid w:val="00570ED2"/>
    <w:rsid w:val="00575B2E"/>
    <w:rsid w:val="00582C9C"/>
    <w:rsid w:val="00583232"/>
    <w:rsid w:val="0059111A"/>
    <w:rsid w:val="00592A34"/>
    <w:rsid w:val="005B206F"/>
    <w:rsid w:val="005B253F"/>
    <w:rsid w:val="005B5ACC"/>
    <w:rsid w:val="005B66EB"/>
    <w:rsid w:val="005C2593"/>
    <w:rsid w:val="005D54A6"/>
    <w:rsid w:val="005E75E5"/>
    <w:rsid w:val="005F002C"/>
    <w:rsid w:val="005F3C7B"/>
    <w:rsid w:val="005F70A8"/>
    <w:rsid w:val="00613815"/>
    <w:rsid w:val="00625008"/>
    <w:rsid w:val="0065604B"/>
    <w:rsid w:val="00687A8D"/>
    <w:rsid w:val="006A0698"/>
    <w:rsid w:val="006B2B6D"/>
    <w:rsid w:val="006D6742"/>
    <w:rsid w:val="006E455B"/>
    <w:rsid w:val="006F5AED"/>
    <w:rsid w:val="0070563F"/>
    <w:rsid w:val="007221E7"/>
    <w:rsid w:val="00726B52"/>
    <w:rsid w:val="0073048E"/>
    <w:rsid w:val="00735621"/>
    <w:rsid w:val="00760BD6"/>
    <w:rsid w:val="00795ABE"/>
    <w:rsid w:val="007A0D95"/>
    <w:rsid w:val="007A208A"/>
    <w:rsid w:val="007C0660"/>
    <w:rsid w:val="007C1BEB"/>
    <w:rsid w:val="007C26BA"/>
    <w:rsid w:val="00811E67"/>
    <w:rsid w:val="00816F23"/>
    <w:rsid w:val="008370EC"/>
    <w:rsid w:val="0085378B"/>
    <w:rsid w:val="00867FE9"/>
    <w:rsid w:val="00891FB8"/>
    <w:rsid w:val="008C5B8A"/>
    <w:rsid w:val="008C6562"/>
    <w:rsid w:val="008E0ABE"/>
    <w:rsid w:val="008E5134"/>
    <w:rsid w:val="008F20C6"/>
    <w:rsid w:val="00903EC3"/>
    <w:rsid w:val="009050C2"/>
    <w:rsid w:val="00906D1E"/>
    <w:rsid w:val="00912DEA"/>
    <w:rsid w:val="00914192"/>
    <w:rsid w:val="0093180A"/>
    <w:rsid w:val="00950478"/>
    <w:rsid w:val="00955B9B"/>
    <w:rsid w:val="00963A44"/>
    <w:rsid w:val="0097431F"/>
    <w:rsid w:val="009A5DB6"/>
    <w:rsid w:val="009A7F71"/>
    <w:rsid w:val="009B5B21"/>
    <w:rsid w:val="009B7ED9"/>
    <w:rsid w:val="009C2231"/>
    <w:rsid w:val="009C6CF3"/>
    <w:rsid w:val="009E0D34"/>
    <w:rsid w:val="009E1323"/>
    <w:rsid w:val="009F307B"/>
    <w:rsid w:val="00A03784"/>
    <w:rsid w:val="00A04970"/>
    <w:rsid w:val="00A111E4"/>
    <w:rsid w:val="00A404E3"/>
    <w:rsid w:val="00A5055F"/>
    <w:rsid w:val="00A55ABB"/>
    <w:rsid w:val="00A62567"/>
    <w:rsid w:val="00A74C6E"/>
    <w:rsid w:val="00A777F7"/>
    <w:rsid w:val="00A8043E"/>
    <w:rsid w:val="00A931E3"/>
    <w:rsid w:val="00AB3150"/>
    <w:rsid w:val="00AB3B04"/>
    <w:rsid w:val="00AB79B9"/>
    <w:rsid w:val="00AD21D1"/>
    <w:rsid w:val="00AD6F95"/>
    <w:rsid w:val="00AE48C6"/>
    <w:rsid w:val="00AE5E2A"/>
    <w:rsid w:val="00AE6097"/>
    <w:rsid w:val="00AF37A9"/>
    <w:rsid w:val="00B10560"/>
    <w:rsid w:val="00B147EA"/>
    <w:rsid w:val="00B26DA2"/>
    <w:rsid w:val="00B42306"/>
    <w:rsid w:val="00B5497C"/>
    <w:rsid w:val="00B60CFF"/>
    <w:rsid w:val="00B70404"/>
    <w:rsid w:val="00B748A0"/>
    <w:rsid w:val="00B83C5A"/>
    <w:rsid w:val="00BA7653"/>
    <w:rsid w:val="00BB0061"/>
    <w:rsid w:val="00BB7596"/>
    <w:rsid w:val="00BE4BE6"/>
    <w:rsid w:val="00BF5B4E"/>
    <w:rsid w:val="00BF6D23"/>
    <w:rsid w:val="00BF6EA9"/>
    <w:rsid w:val="00BF73A1"/>
    <w:rsid w:val="00C24843"/>
    <w:rsid w:val="00C54618"/>
    <w:rsid w:val="00C620DA"/>
    <w:rsid w:val="00C65A6B"/>
    <w:rsid w:val="00C67C7B"/>
    <w:rsid w:val="00C7593C"/>
    <w:rsid w:val="00CC4F20"/>
    <w:rsid w:val="00CE263B"/>
    <w:rsid w:val="00CE3570"/>
    <w:rsid w:val="00CF7C68"/>
    <w:rsid w:val="00D07F41"/>
    <w:rsid w:val="00D11BD1"/>
    <w:rsid w:val="00D13893"/>
    <w:rsid w:val="00D2264C"/>
    <w:rsid w:val="00D263A2"/>
    <w:rsid w:val="00D27FDE"/>
    <w:rsid w:val="00D436B3"/>
    <w:rsid w:val="00D7255D"/>
    <w:rsid w:val="00D835B4"/>
    <w:rsid w:val="00DA5BC7"/>
    <w:rsid w:val="00DA5C3F"/>
    <w:rsid w:val="00DB5B3E"/>
    <w:rsid w:val="00DC6326"/>
    <w:rsid w:val="00DE61A4"/>
    <w:rsid w:val="00E14AD4"/>
    <w:rsid w:val="00E24F0B"/>
    <w:rsid w:val="00E33484"/>
    <w:rsid w:val="00E35C7C"/>
    <w:rsid w:val="00E41001"/>
    <w:rsid w:val="00E42949"/>
    <w:rsid w:val="00E534C9"/>
    <w:rsid w:val="00E578EB"/>
    <w:rsid w:val="00E83A1A"/>
    <w:rsid w:val="00E901CB"/>
    <w:rsid w:val="00EA5B90"/>
    <w:rsid w:val="00EB0991"/>
    <w:rsid w:val="00EB71F7"/>
    <w:rsid w:val="00EC443E"/>
    <w:rsid w:val="00EE0790"/>
    <w:rsid w:val="00EE37BF"/>
    <w:rsid w:val="00EE47AF"/>
    <w:rsid w:val="00EF133A"/>
    <w:rsid w:val="00EF24D7"/>
    <w:rsid w:val="00EF6857"/>
    <w:rsid w:val="00F1377C"/>
    <w:rsid w:val="00F17E99"/>
    <w:rsid w:val="00F31036"/>
    <w:rsid w:val="00F35884"/>
    <w:rsid w:val="00F4730F"/>
    <w:rsid w:val="00F5218E"/>
    <w:rsid w:val="00F56411"/>
    <w:rsid w:val="00F7457E"/>
    <w:rsid w:val="00F83021"/>
    <w:rsid w:val="00F964AB"/>
    <w:rsid w:val="00F965BD"/>
    <w:rsid w:val="00FA419C"/>
    <w:rsid w:val="00FB2D68"/>
    <w:rsid w:val="00FC18B4"/>
    <w:rsid w:val="00FE0F7B"/>
    <w:rsid w:val="00FF2537"/>
    <w:rsid w:val="00FF51EC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766BD"/>
  <w15:docId w15:val="{3A46F2C1-65AC-46D1-A9AC-CC775FD8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C6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8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560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0D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D95"/>
  </w:style>
  <w:style w:type="paragraph" w:styleId="Footer">
    <w:name w:val="footer"/>
    <w:basedOn w:val="Normal"/>
    <w:link w:val="FooterChar"/>
    <w:uiPriority w:val="99"/>
    <w:unhideWhenUsed/>
    <w:rsid w:val="007A0D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D95"/>
  </w:style>
  <w:style w:type="character" w:styleId="Hyperlink">
    <w:name w:val="Hyperlink"/>
    <w:basedOn w:val="DefaultParagraphFont"/>
    <w:uiPriority w:val="99"/>
    <w:unhideWhenUsed/>
    <w:rsid w:val="00103C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3C1F"/>
    <w:rPr>
      <w:color w:val="800080"/>
      <w:u w:val="single"/>
    </w:rPr>
  </w:style>
  <w:style w:type="paragraph" w:customStyle="1" w:styleId="font5">
    <w:name w:val="font5"/>
    <w:basedOn w:val="Normal"/>
    <w:rsid w:val="00103C1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5">
    <w:name w:val="xl65"/>
    <w:basedOn w:val="Normal"/>
    <w:rsid w:val="0010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10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10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10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10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103C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03C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10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10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10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Normal"/>
    <w:rsid w:val="0010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"/>
    <w:rsid w:val="0010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103C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0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0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0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0"/>
      <w:szCs w:val="20"/>
    </w:rPr>
  </w:style>
  <w:style w:type="paragraph" w:customStyle="1" w:styleId="xl81">
    <w:name w:val="xl81"/>
    <w:basedOn w:val="Normal"/>
    <w:rsid w:val="00103C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03C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103C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10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85">
    <w:name w:val="xl85"/>
    <w:basedOn w:val="Normal"/>
    <w:rsid w:val="0010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10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46D0A"/>
      <w:sz w:val="20"/>
      <w:szCs w:val="20"/>
    </w:rPr>
  </w:style>
  <w:style w:type="paragraph" w:customStyle="1" w:styleId="xl87">
    <w:name w:val="xl87"/>
    <w:basedOn w:val="Normal"/>
    <w:rsid w:val="0010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46D0A"/>
      <w:sz w:val="20"/>
      <w:szCs w:val="20"/>
    </w:rPr>
  </w:style>
  <w:style w:type="paragraph" w:customStyle="1" w:styleId="xl88">
    <w:name w:val="xl88"/>
    <w:basedOn w:val="Normal"/>
    <w:rsid w:val="0010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10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103C1F"/>
    <w:pPr>
      <w:pBdr>
        <w:top w:val="single" w:sz="4" w:space="0" w:color="auto"/>
        <w:left w:val="single" w:sz="4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91">
    <w:name w:val="xl91"/>
    <w:basedOn w:val="Normal"/>
    <w:rsid w:val="00103C1F"/>
    <w:pPr>
      <w:pBdr>
        <w:top w:val="single" w:sz="4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92">
    <w:name w:val="xl92"/>
    <w:basedOn w:val="Normal"/>
    <w:rsid w:val="00103C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10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6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103C1F"/>
    <w:pPr>
      <w:shd w:val="clear" w:color="000000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Normal"/>
    <w:rsid w:val="00103C1F"/>
    <w:pPr>
      <w:shd w:val="clear" w:color="000000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Normal"/>
    <w:rsid w:val="00103C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97">
    <w:name w:val="xl97"/>
    <w:basedOn w:val="Normal"/>
    <w:rsid w:val="0010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98">
    <w:name w:val="xl98"/>
    <w:basedOn w:val="Normal"/>
    <w:rsid w:val="0010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0"/>
      <w:szCs w:val="20"/>
    </w:rPr>
  </w:style>
  <w:style w:type="paragraph" w:customStyle="1" w:styleId="xl99">
    <w:name w:val="xl99"/>
    <w:basedOn w:val="Normal"/>
    <w:rsid w:val="0010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5A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A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5AC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B5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B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B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B3E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C65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C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4">
    <w:name w:val="Light List Accent 4"/>
    <w:basedOn w:val="TableNormal"/>
    <w:uiPriority w:val="61"/>
    <w:rsid w:val="00BE4BE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2B05D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42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8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ost-meta">
    <w:name w:val="post-meta"/>
    <w:basedOn w:val="Normal"/>
    <w:rsid w:val="0024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e-date">
    <w:name w:val="tie-date"/>
    <w:basedOn w:val="DefaultParagraphFont"/>
    <w:rsid w:val="0024287D"/>
  </w:style>
  <w:style w:type="character" w:styleId="Strong">
    <w:name w:val="Strong"/>
    <w:basedOn w:val="DefaultParagraphFont"/>
    <w:uiPriority w:val="22"/>
    <w:qFormat/>
    <w:rsid w:val="00242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82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2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F9653-EC4C-44C7-B36C-FC782B2B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giimpex</dc:creator>
  <cp:lastModifiedBy>Giorgi Abuladze</cp:lastModifiedBy>
  <cp:revision>11</cp:revision>
  <dcterms:created xsi:type="dcterms:W3CDTF">2019-08-13T21:05:00Z</dcterms:created>
  <dcterms:modified xsi:type="dcterms:W3CDTF">2020-04-06T09:14:00Z</dcterms:modified>
</cp:coreProperties>
</file>